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B963" w14:textId="6FD2D09E" w:rsidR="0005156C" w:rsidRDefault="0005156C" w:rsidP="0005156C">
      <w:r>
        <w:rPr>
          <w:noProof/>
        </w:rPr>
        <w:drawing>
          <wp:anchor distT="0" distB="0" distL="114300" distR="114300" simplePos="0" relativeHeight="251656192" behindDoc="1" locked="0" layoutInCell="1" allowOverlap="1" wp14:anchorId="5B245913" wp14:editId="3D33082B">
            <wp:simplePos x="0" y="0"/>
            <wp:positionH relativeFrom="page">
              <wp:posOffset>5085184</wp:posOffset>
            </wp:positionH>
            <wp:positionV relativeFrom="page">
              <wp:posOffset>523875</wp:posOffset>
            </wp:positionV>
            <wp:extent cx="1607611" cy="611505"/>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rafik 3"/>
                    <pic:cNvPicPr>
                      <a:picLocks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07611" cy="611505"/>
                    </a:xfrm>
                    <a:prstGeom prst="rect">
                      <a:avLst/>
                    </a:prstGeom>
                    <a:noFill/>
                  </pic:spPr>
                </pic:pic>
              </a:graphicData>
            </a:graphic>
            <wp14:sizeRelH relativeFrom="page">
              <wp14:pctWidth>0</wp14:pctWidth>
            </wp14:sizeRelH>
            <wp14:sizeRelV relativeFrom="page">
              <wp14:pctHeight>0</wp14:pctHeight>
            </wp14:sizeRelV>
          </wp:anchor>
        </w:drawing>
      </w:r>
    </w:p>
    <w:p w14:paraId="675DDFB5" w14:textId="77777777" w:rsidR="0005156C" w:rsidRDefault="0005156C" w:rsidP="0005156C"/>
    <w:p w14:paraId="175C0D4E" w14:textId="71E7F586" w:rsidR="0005156C" w:rsidRDefault="0005156C" w:rsidP="0005156C"/>
    <w:p w14:paraId="4177280D" w14:textId="77777777" w:rsidR="0005156C" w:rsidRDefault="0005156C" w:rsidP="0005156C"/>
    <w:p w14:paraId="67E9486F" w14:textId="77777777" w:rsidR="00F43B1D" w:rsidRPr="00F43B1D" w:rsidRDefault="00F43B1D" w:rsidP="00F43B1D">
      <w:pPr>
        <w:spacing w:before="80"/>
        <w:rPr>
          <w:b/>
          <w:bCs/>
          <w:color w:val="005A99"/>
          <w:sz w:val="40"/>
          <w:szCs w:val="40"/>
        </w:rPr>
      </w:pPr>
      <w:r w:rsidRPr="00F43B1D">
        <w:rPr>
          <w:b/>
          <w:bCs/>
          <w:color w:val="005A99"/>
          <w:sz w:val="40"/>
          <w:szCs w:val="40"/>
        </w:rPr>
        <w:t>Weihnachtsstern richtig pflegen</w:t>
      </w:r>
    </w:p>
    <w:p w14:paraId="20D7F78E" w14:textId="77777777" w:rsidR="00D32A26" w:rsidRDefault="00D32A26" w:rsidP="006F5A71">
      <w:pPr>
        <w:spacing w:before="80"/>
        <w:rPr>
          <w:rFonts w:cs="Arial"/>
          <w:b/>
          <w:bCs/>
          <w:szCs w:val="22"/>
        </w:rPr>
      </w:pPr>
    </w:p>
    <w:p w14:paraId="7EE0532E" w14:textId="77777777" w:rsidR="00F43B1D" w:rsidRDefault="00F43B1D" w:rsidP="009D7449">
      <w:pPr>
        <w:spacing w:before="80"/>
        <w:rPr>
          <w:rFonts w:cs="Arial"/>
          <w:b/>
          <w:bCs/>
          <w:szCs w:val="22"/>
        </w:rPr>
      </w:pPr>
      <w:r w:rsidRPr="00F43B1D">
        <w:rPr>
          <w:rFonts w:cs="Arial"/>
          <w:b/>
          <w:bCs/>
          <w:szCs w:val="22"/>
        </w:rPr>
        <w:t>Tipps zur richtigen Pflege des empfindlichen Weihnachtssterns, damit Sie lange Freude daran haben.</w:t>
      </w:r>
    </w:p>
    <w:p w14:paraId="3E70F79E" w14:textId="0B02A0D2" w:rsidR="00735959" w:rsidRDefault="00735959" w:rsidP="009D7449">
      <w:pPr>
        <w:spacing w:before="80"/>
        <w:rPr>
          <w:rFonts w:cs="Arial"/>
          <w:szCs w:val="22"/>
        </w:rPr>
      </w:pPr>
      <w:r>
        <w:rPr>
          <w:noProof/>
        </w:rPr>
        <w:drawing>
          <wp:anchor distT="0" distB="0" distL="114300" distR="114300" simplePos="0" relativeHeight="251662336" behindDoc="1" locked="0" layoutInCell="1" allowOverlap="1" wp14:anchorId="0890F040" wp14:editId="633F127D">
            <wp:simplePos x="0" y="0"/>
            <wp:positionH relativeFrom="column">
              <wp:posOffset>3162935</wp:posOffset>
            </wp:positionH>
            <wp:positionV relativeFrom="paragraph">
              <wp:posOffset>117475</wp:posOffset>
            </wp:positionV>
            <wp:extent cx="2775585" cy="1619250"/>
            <wp:effectExtent l="0" t="0" r="5715" b="0"/>
            <wp:wrapTight wrapText="bothSides">
              <wp:wrapPolygon edited="0">
                <wp:start x="0" y="0"/>
                <wp:lineTo x="0" y="21346"/>
                <wp:lineTo x="21496" y="21346"/>
                <wp:lineTo x="21496" y="0"/>
                <wp:lineTo x="0" y="0"/>
              </wp:wrapPolygon>
            </wp:wrapTight>
            <wp:docPr id="501012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12417"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75585" cy="1619250"/>
                    </a:xfrm>
                    <a:prstGeom prst="rect">
                      <a:avLst/>
                    </a:prstGeom>
                    <a:noFill/>
                    <a:ln>
                      <a:noFill/>
                    </a:ln>
                  </pic:spPr>
                </pic:pic>
              </a:graphicData>
            </a:graphic>
            <wp14:sizeRelH relativeFrom="margin">
              <wp14:pctWidth>0</wp14:pctWidth>
            </wp14:sizeRelH>
          </wp:anchor>
        </w:drawing>
      </w:r>
    </w:p>
    <w:p w14:paraId="1DADAEF7" w14:textId="34A02918" w:rsidR="001F2F7E" w:rsidRDefault="00F43B1D" w:rsidP="001F2F7E">
      <w:pPr>
        <w:spacing w:before="80"/>
        <w:rPr>
          <w:rFonts w:cs="Arial"/>
          <w:szCs w:val="22"/>
        </w:rPr>
      </w:pPr>
      <w:r w:rsidRPr="00F43B1D">
        <w:rPr>
          <w:rFonts w:cs="Arial"/>
          <w:szCs w:val="22"/>
        </w:rPr>
        <w:t xml:space="preserve">Eine der typischen Pflanzen der Advent- und Weihnachtszeit ist der Weihnachtsstern (Euphorbia </w:t>
      </w:r>
      <w:proofErr w:type="spellStart"/>
      <w:r w:rsidRPr="00F43B1D">
        <w:rPr>
          <w:rFonts w:cs="Arial"/>
          <w:szCs w:val="22"/>
        </w:rPr>
        <w:t>pulcherrima</w:t>
      </w:r>
      <w:proofErr w:type="spellEnd"/>
      <w:r w:rsidRPr="00F43B1D">
        <w:rPr>
          <w:rFonts w:cs="Arial"/>
          <w:szCs w:val="22"/>
        </w:rPr>
        <w:t xml:space="preserve">). Bereits ab Oktober sind die Pflanzen in Gärtnereien und Baumärkten in großer Zahl zu finden. </w:t>
      </w:r>
      <w:r>
        <w:rPr>
          <w:rFonts w:cs="Arial"/>
          <w:szCs w:val="22"/>
        </w:rPr>
        <w:t>Die Pflanzen werden</w:t>
      </w:r>
      <w:r w:rsidRPr="00F43B1D">
        <w:rPr>
          <w:rFonts w:cs="Arial"/>
          <w:szCs w:val="22"/>
        </w:rPr>
        <w:t xml:space="preserve"> sehr oft nach dem Fest – sei es, dass sie wegen falscher Pflege eingingen oder weil sie nicht mehr benötigt wurden- einfach weggeworfen. </w:t>
      </w:r>
    </w:p>
    <w:p w14:paraId="02F59CF6" w14:textId="77777777" w:rsidR="00F43B1D" w:rsidRPr="001F2F7E" w:rsidRDefault="00F43B1D" w:rsidP="001F2F7E">
      <w:pPr>
        <w:spacing w:before="80"/>
        <w:rPr>
          <w:b/>
          <w:bCs/>
        </w:rPr>
      </w:pPr>
    </w:p>
    <w:p w14:paraId="1E9C0850" w14:textId="77777777" w:rsidR="00F43B1D" w:rsidRPr="00F43B1D" w:rsidRDefault="00F43B1D" w:rsidP="00F43B1D">
      <w:pPr>
        <w:spacing w:before="80"/>
        <w:rPr>
          <w:b/>
          <w:bCs/>
          <w:color w:val="005A99"/>
          <w:sz w:val="28"/>
        </w:rPr>
      </w:pPr>
      <w:r w:rsidRPr="00F43B1D">
        <w:rPr>
          <w:b/>
          <w:bCs/>
          <w:color w:val="005A99"/>
          <w:sz w:val="28"/>
        </w:rPr>
        <w:t>Mit der richtigen Pflege lange Freude am Weihnachtsstern haben</w:t>
      </w:r>
    </w:p>
    <w:p w14:paraId="422100F2" w14:textId="77777777" w:rsidR="00F43B1D" w:rsidRPr="00F43B1D" w:rsidRDefault="00F43B1D" w:rsidP="00F43B1D">
      <w:pPr>
        <w:numPr>
          <w:ilvl w:val="0"/>
          <w:numId w:val="5"/>
        </w:numPr>
        <w:spacing w:before="80"/>
        <w:rPr>
          <w:rFonts w:cs="Arial"/>
          <w:szCs w:val="22"/>
        </w:rPr>
      </w:pPr>
      <w:r w:rsidRPr="00F43B1D">
        <w:rPr>
          <w:rFonts w:cs="Arial"/>
          <w:b/>
          <w:bCs/>
          <w:szCs w:val="22"/>
        </w:rPr>
        <w:t>frostsicherer Transport:</w:t>
      </w:r>
      <w:r w:rsidRPr="00F43B1D">
        <w:rPr>
          <w:rFonts w:cs="Arial"/>
          <w:szCs w:val="22"/>
        </w:rPr>
        <w:t> Weihnachtssterne sind kälteempfindlich, kaufen Sie daher Pflanzen aus dem Inneren des Geschäfts und schützen Sie sie auch auf dem nach Hause Weg vor zu viel Kälte. Achtung: auch den Topf nicht auskühlen lassen. Weihnachtssterne mögen auch keine „kalten Füße“.</w:t>
      </w:r>
    </w:p>
    <w:p w14:paraId="072E1AAF" w14:textId="77777777" w:rsidR="00F43B1D" w:rsidRPr="00F43B1D" w:rsidRDefault="00F43B1D" w:rsidP="00F43B1D">
      <w:pPr>
        <w:numPr>
          <w:ilvl w:val="0"/>
          <w:numId w:val="5"/>
        </w:numPr>
        <w:spacing w:before="80"/>
        <w:rPr>
          <w:rFonts w:cs="Arial"/>
          <w:szCs w:val="22"/>
        </w:rPr>
      </w:pPr>
      <w:r w:rsidRPr="00F43B1D">
        <w:rPr>
          <w:rFonts w:cs="Arial"/>
          <w:b/>
          <w:bCs/>
          <w:szCs w:val="22"/>
        </w:rPr>
        <w:t>warmer, sonniger Standort:</w:t>
      </w:r>
      <w:r w:rsidRPr="00F43B1D">
        <w:rPr>
          <w:rFonts w:cs="Arial"/>
          <w:szCs w:val="22"/>
        </w:rPr>
        <w:t> Die Pflanzen mögen es hell, vertragen aber die pralle Sonne nicht. Die Temperatur sollte zwischen 18 und 20 ° Celsius liegen. Achtung: Zugluft führt zu Blattverlust.</w:t>
      </w:r>
    </w:p>
    <w:p w14:paraId="0EC26C17" w14:textId="77777777" w:rsidR="00F43B1D" w:rsidRPr="00F43B1D" w:rsidRDefault="00F43B1D" w:rsidP="00F43B1D">
      <w:pPr>
        <w:numPr>
          <w:ilvl w:val="0"/>
          <w:numId w:val="5"/>
        </w:numPr>
        <w:spacing w:before="80"/>
        <w:rPr>
          <w:rFonts w:cs="Arial"/>
          <w:szCs w:val="22"/>
        </w:rPr>
      </w:pPr>
      <w:r w:rsidRPr="00F43B1D">
        <w:rPr>
          <w:rFonts w:cs="Arial"/>
          <w:b/>
          <w:bCs/>
          <w:szCs w:val="22"/>
        </w:rPr>
        <w:t>regelmäßig gießen:</w:t>
      </w:r>
      <w:r w:rsidRPr="00F43B1D">
        <w:rPr>
          <w:rFonts w:cs="Arial"/>
          <w:szCs w:val="22"/>
        </w:rPr>
        <w:t> Lassen Sie den Wurzelballen nicht austrocknen aber vermeiden Sie Staunässe. Am besten in ein lauwarmes Tauchbad stellen bis genügend Flüssigkeit aufgenommen wurde und die Blätter regelmäßig besprühen. Gelbe Blätter deuten auf zu viel Feuchtigkeit hin.</w:t>
      </w:r>
    </w:p>
    <w:p w14:paraId="53B970E4" w14:textId="77777777" w:rsidR="00F43B1D" w:rsidRPr="00F43B1D" w:rsidRDefault="00F43B1D" w:rsidP="00F43B1D">
      <w:pPr>
        <w:numPr>
          <w:ilvl w:val="0"/>
          <w:numId w:val="5"/>
        </w:numPr>
        <w:spacing w:before="80"/>
        <w:rPr>
          <w:rFonts w:cs="Arial"/>
          <w:szCs w:val="22"/>
        </w:rPr>
      </w:pPr>
      <w:r w:rsidRPr="00F43B1D">
        <w:rPr>
          <w:rFonts w:cs="Arial"/>
          <w:b/>
          <w:bCs/>
          <w:szCs w:val="22"/>
        </w:rPr>
        <w:t>nach dem Fest umtopfen:</w:t>
      </w:r>
      <w:r w:rsidRPr="00F43B1D">
        <w:rPr>
          <w:rFonts w:cs="Arial"/>
          <w:szCs w:val="22"/>
        </w:rPr>
        <w:t> Damit die Pflanze gut wächst am besten gleich nach dem Kauf oder nach dem Fest, zumindest aber vor dem Start der Wachstumsphase im Frühling umtopfen. Keinen zu großen Pflanztopf nehmen.</w:t>
      </w:r>
    </w:p>
    <w:p w14:paraId="0C2CC00F" w14:textId="77777777" w:rsidR="00F43B1D" w:rsidRPr="00F43B1D" w:rsidRDefault="00F43B1D" w:rsidP="00F43B1D">
      <w:pPr>
        <w:numPr>
          <w:ilvl w:val="0"/>
          <w:numId w:val="5"/>
        </w:numPr>
        <w:spacing w:before="80"/>
        <w:rPr>
          <w:rFonts w:cs="Arial"/>
          <w:szCs w:val="22"/>
        </w:rPr>
      </w:pPr>
      <w:r w:rsidRPr="00F43B1D">
        <w:rPr>
          <w:rFonts w:cs="Arial"/>
          <w:b/>
          <w:bCs/>
          <w:szCs w:val="22"/>
        </w:rPr>
        <w:t>Rückschnitt möglich:</w:t>
      </w:r>
      <w:r w:rsidRPr="00F43B1D">
        <w:rPr>
          <w:rFonts w:cs="Arial"/>
          <w:szCs w:val="22"/>
        </w:rPr>
        <w:t> Damit die Pflanze sich verzweigt, im Frühling nach der Blüte zurückschneiden. Sie treibt dann kräftig aus und bildet viele Blätter. Achtung: das Schneidwerkzeug sollte scharf sein und die Triebe nicht quetschen.</w:t>
      </w:r>
    </w:p>
    <w:p w14:paraId="2BD0C223" w14:textId="77777777" w:rsidR="00F43B1D" w:rsidRPr="00F43B1D" w:rsidRDefault="00F43B1D" w:rsidP="00F43B1D">
      <w:pPr>
        <w:numPr>
          <w:ilvl w:val="0"/>
          <w:numId w:val="5"/>
        </w:numPr>
        <w:spacing w:before="80"/>
        <w:rPr>
          <w:rFonts w:cs="Arial"/>
          <w:szCs w:val="22"/>
        </w:rPr>
      </w:pPr>
      <w:r w:rsidRPr="00F43B1D">
        <w:rPr>
          <w:rFonts w:cs="Arial"/>
          <w:b/>
          <w:bCs/>
          <w:szCs w:val="22"/>
        </w:rPr>
        <w:t>Sommerfrische im Garten:</w:t>
      </w:r>
      <w:r w:rsidRPr="00F43B1D">
        <w:rPr>
          <w:rFonts w:cs="Arial"/>
          <w:szCs w:val="22"/>
        </w:rPr>
        <w:t> Weihnachtssterne können den Sommer im Garten oder auf der Terrasse verbringen, sollten aber unbedingt im Schatten oder Halbschatten stehen. Ab August nicht mehr düngen und nur mehr mäßig gießen.</w:t>
      </w:r>
    </w:p>
    <w:p w14:paraId="126AB10D" w14:textId="77777777" w:rsidR="001F2F7E" w:rsidRPr="001F2F7E" w:rsidRDefault="001F2F7E" w:rsidP="00735959">
      <w:pPr>
        <w:spacing w:before="80"/>
        <w:rPr>
          <w:rFonts w:cs="Arial"/>
          <w:szCs w:val="22"/>
        </w:rPr>
      </w:pPr>
    </w:p>
    <w:p w14:paraId="2479A77C" w14:textId="77777777" w:rsidR="00F43B1D" w:rsidRPr="00F43B1D" w:rsidRDefault="00F43B1D" w:rsidP="00F43B1D">
      <w:pPr>
        <w:spacing w:before="80"/>
        <w:rPr>
          <w:b/>
          <w:bCs/>
          <w:color w:val="005A99"/>
          <w:sz w:val="28"/>
        </w:rPr>
      </w:pPr>
      <w:r w:rsidRPr="00F43B1D">
        <w:rPr>
          <w:b/>
          <w:bCs/>
          <w:color w:val="005A99"/>
          <w:sz w:val="28"/>
        </w:rPr>
        <w:t>Vorsicht bei Kindern und Haustieren – Zimmerpflanze ist giftig</w:t>
      </w:r>
    </w:p>
    <w:p w14:paraId="54BD0D72" w14:textId="77777777" w:rsidR="00F43B1D" w:rsidRDefault="00F43B1D">
      <w:pPr>
        <w:rPr>
          <w:rFonts w:cs="Arial"/>
          <w:szCs w:val="22"/>
        </w:rPr>
      </w:pPr>
      <w:r w:rsidRPr="00F43B1D">
        <w:rPr>
          <w:rFonts w:cs="Arial"/>
          <w:szCs w:val="22"/>
        </w:rPr>
        <w:t>Der Weihnachtsstern gehört zu den Wolfsmilchgewächsen. Der milchige Pflanzensaft ist leicht giftig und kann Hautreizungen hervorrufen. In den Zuchtformen sind die gefährlichen Inhaltstoffe zwar reduziert, stellen Sie die Pflanze trotzdem unerreichbar für Kinder und Haustiere auf.</w:t>
      </w:r>
    </w:p>
    <w:p w14:paraId="735CC518" w14:textId="2958F508" w:rsidR="0005156C" w:rsidRDefault="009D7449">
      <w:r>
        <w:rPr>
          <w:noProof/>
        </w:rPr>
        <mc:AlternateContent>
          <mc:Choice Requires="wps">
            <w:drawing>
              <wp:anchor distT="0" distB="0" distL="114300" distR="114300" simplePos="0" relativeHeight="251659264" behindDoc="0" locked="0" layoutInCell="1" allowOverlap="1" wp14:anchorId="046FC662" wp14:editId="2358D2C0">
                <wp:simplePos x="0" y="0"/>
                <wp:positionH relativeFrom="margin">
                  <wp:align>left</wp:align>
                </wp:positionH>
                <wp:positionV relativeFrom="paragraph">
                  <wp:posOffset>121285</wp:posOffset>
                </wp:positionV>
                <wp:extent cx="5876925" cy="523875"/>
                <wp:effectExtent l="0" t="0" r="9525" b="9525"/>
                <wp:wrapNone/>
                <wp:docPr id="5" name="Textfeld 5"/>
                <wp:cNvGraphicFramePr/>
                <a:graphic xmlns:a="http://schemas.openxmlformats.org/drawingml/2006/main">
                  <a:graphicData uri="http://schemas.microsoft.com/office/word/2010/wordprocessingShape">
                    <wps:wsp>
                      <wps:cNvSpPr txBox="1"/>
                      <wps:spPr>
                        <a:xfrm>
                          <a:off x="0" y="0"/>
                          <a:ext cx="5876925" cy="523875"/>
                        </a:xfrm>
                        <a:prstGeom prst="rect">
                          <a:avLst/>
                        </a:prstGeom>
                        <a:solidFill>
                          <a:srgbClr val="FCD01F"/>
                        </a:solidFill>
                        <a:ln w="6350">
                          <a:noFill/>
                        </a:ln>
                      </wps:spPr>
                      <wps:txbx>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wps:txbx>
                      <wps:bodyPr rot="0" spcFirstLastPara="0" vertOverflow="clip" horzOverflow="clip"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FC662" id="_x0000_t202" coordsize="21600,21600" o:spt="202" path="m,l,21600r21600,l21600,xe">
                <v:stroke joinstyle="miter"/>
                <v:path gradientshapeok="t" o:connecttype="rect"/>
              </v:shapetype>
              <v:shape id="Textfeld 5" o:spid="_x0000_s1026" type="#_x0000_t202" style="position:absolute;margin-left:0;margin-top:9.55pt;width:462.7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SmLAIAAFQEAAAOAAAAZHJzL2Uyb0RvYy54bWysVFFvGjEMfp+0/xDlfdxBBW1PHBUDMU2q&#10;2kp06nPI5SBSLs6cwF336+fkoDD2No2HYMfOZ/uzfdOHrjHsoNBrsCUfDnLOlJVQabst+Y/X1Zc7&#10;znwQthIGrCr5u/L8Yfb507R1hRrBDkylkBGI9UXrSr4LwRVZ5uVONcIPwClLxhqwEYFU3GYVipbQ&#10;G5ON8nyStYCVQ5DKe7pd9kY+S/h1rWR4rmuvAjMlp9xCOjGdm3hms6kotijcTstjGuIfsmiEthT0&#10;A2opgmB71H9BNVoieKjDQEKTQV1rqVINVM0wv6pmvRNOpVqIHO8+aPL/D1Y+HdbuBVnovkJHDYyE&#10;tM4Xni5jPV2NTfynTBnZicL3D9pUF5iky/Hd7eR+NOZMkm08urm7HUeY7PzaoQ/fFDQsCiVHakti&#10;SxwefehdTy4xmAejq5U2Jim43SwMsoOgFq4Wy3y4OqL/4WYsa0s+uRnnCdlCfN9DG0vJnIuKUug2&#10;HdPVRcEbqN6JB4R+RLyTK03JPgofXgTSTFDpNOfhmY7aAMWSRjvOdoC/ru+iH7WILJy1NFsl9z/3&#10;AhVn5rul5t3n9KNhvFTwUtlcKnbfLIBqH9ImOZlEeozBnMQaoXmjNZjHqGQSVlLskoeTuAj9xNMa&#10;STWfJycaPyfCo107GaEj07EFr92bQHfsU6AOP8FpCkVx1a7eN760MN8HqHXqZeS3Z/NIO41umobj&#10;msXduNST1/ljMPsNAAD//wMAUEsDBBQABgAIAAAAIQDkIIgb3AAAAAcBAAAPAAAAZHJzL2Rvd25y&#10;ZXYueG1sTI5BS8NAEIXvgv9hGcGb3aTQamI2RYIiglSMgtdpdkxCs7Mhu22jv97xpMd57/HNV2xm&#10;N6gjTaH3bCBdJKCIG297bg28vz1c3YAKEdni4JkMfFGATXl+VmBu/Ylf6VjHVgmEQ44GuhjHXOvQ&#10;dOQwLPxILN2nnxxGOadW2wlPAneDXibJWjvsWT50OFLVUbOvD85Akm4/vu319unxvqnxJdbVPnuu&#10;jLm8mO9uQUWa498YfvVFHUpx2vkD26AGYchO0iwFJW22XK1A7SRI0jXostD//csfAAAA//8DAFBL&#10;AQItABQABgAIAAAAIQC2gziS/gAAAOEBAAATAAAAAAAAAAAAAAAAAAAAAABbQ29udGVudF9UeXBl&#10;c10ueG1sUEsBAi0AFAAGAAgAAAAhADj9If/WAAAAlAEAAAsAAAAAAAAAAAAAAAAALwEAAF9yZWxz&#10;Ly5yZWxzUEsBAi0AFAAGAAgAAAAhAGAQJKYsAgAAVAQAAA4AAAAAAAAAAAAAAAAALgIAAGRycy9l&#10;Mm9Eb2MueG1sUEsBAi0AFAAGAAgAAAAhAOQgiBvcAAAABwEAAA8AAAAAAAAAAAAAAAAAhgQAAGRy&#10;cy9kb3ducmV2LnhtbFBLBQYAAAAABAAEAPMAAACPBQAAAAA=&#10;" fillcolor="#fcd01f" stroked="f" strokeweight=".5pt">
                <v:textbox inset="2.5mm,2.5mm,2.5mm,2.5mm">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v:textbox>
                <w10:wrap anchorx="margin"/>
              </v:shape>
            </w:pict>
          </mc:Fallback>
        </mc:AlternateContent>
      </w:r>
    </w:p>
    <w:sectPr w:rsidR="0005156C">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DBE1" w14:textId="77777777" w:rsidR="00680650" w:rsidRDefault="00680650" w:rsidP="00680650">
      <w:pPr>
        <w:spacing w:line="240" w:lineRule="auto"/>
      </w:pPr>
      <w:r>
        <w:separator/>
      </w:r>
    </w:p>
  </w:endnote>
  <w:endnote w:type="continuationSeparator" w:id="0">
    <w:p w14:paraId="4C7AAE40" w14:textId="77777777" w:rsidR="00680650" w:rsidRDefault="00680650" w:rsidP="00680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034C" w14:textId="4AA86470" w:rsidR="00680650" w:rsidRDefault="00680650">
    <w:pPr>
      <w:pStyle w:val="Fuzeile"/>
    </w:pPr>
    <w:r>
      <w:rPr>
        <w:noProof/>
      </w:rPr>
      <w:drawing>
        <wp:anchor distT="0" distB="0" distL="114300" distR="114300" simplePos="0" relativeHeight="251659264" behindDoc="0" locked="0" layoutInCell="1" allowOverlap="1" wp14:anchorId="3921FDB8" wp14:editId="5950FEF2">
          <wp:simplePos x="0" y="0"/>
          <wp:positionH relativeFrom="page">
            <wp:posOffset>4824095</wp:posOffset>
          </wp:positionH>
          <wp:positionV relativeFrom="page">
            <wp:posOffset>10043795</wp:posOffset>
          </wp:positionV>
          <wp:extent cx="2584800" cy="547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584800" cy="54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F1CB" w14:textId="77777777" w:rsidR="00680650" w:rsidRDefault="00680650" w:rsidP="00680650">
      <w:pPr>
        <w:spacing w:line="240" w:lineRule="auto"/>
      </w:pPr>
      <w:r>
        <w:separator/>
      </w:r>
    </w:p>
  </w:footnote>
  <w:footnote w:type="continuationSeparator" w:id="0">
    <w:p w14:paraId="50ACBEED" w14:textId="77777777" w:rsidR="00680650" w:rsidRDefault="00680650" w:rsidP="006806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A2AD1"/>
    <w:multiLevelType w:val="multilevel"/>
    <w:tmpl w:val="98C2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13631"/>
    <w:multiLevelType w:val="multilevel"/>
    <w:tmpl w:val="4E8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53878"/>
    <w:multiLevelType w:val="hybridMultilevel"/>
    <w:tmpl w:val="3D288FE0"/>
    <w:lvl w:ilvl="0" w:tplc="8C8A14B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5C1A1607"/>
    <w:multiLevelType w:val="multilevel"/>
    <w:tmpl w:val="81C4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D5C38"/>
    <w:multiLevelType w:val="hybridMultilevel"/>
    <w:tmpl w:val="33C8C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3436858">
    <w:abstractNumId w:val="2"/>
  </w:num>
  <w:num w:numId="2" w16cid:durableId="104666114">
    <w:abstractNumId w:val="4"/>
  </w:num>
  <w:num w:numId="3" w16cid:durableId="255556313">
    <w:abstractNumId w:val="1"/>
  </w:num>
  <w:num w:numId="4" w16cid:durableId="1126968934">
    <w:abstractNumId w:val="0"/>
  </w:num>
  <w:num w:numId="5" w16cid:durableId="187916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6C"/>
    <w:rsid w:val="0002228C"/>
    <w:rsid w:val="0005156C"/>
    <w:rsid w:val="00064B1D"/>
    <w:rsid w:val="000922DE"/>
    <w:rsid w:val="000A084B"/>
    <w:rsid w:val="00146147"/>
    <w:rsid w:val="001F2F7E"/>
    <w:rsid w:val="00206F30"/>
    <w:rsid w:val="002928C9"/>
    <w:rsid w:val="003D1295"/>
    <w:rsid w:val="00471583"/>
    <w:rsid w:val="00481092"/>
    <w:rsid w:val="00484758"/>
    <w:rsid w:val="00516434"/>
    <w:rsid w:val="005702C2"/>
    <w:rsid w:val="00680650"/>
    <w:rsid w:val="006F5A71"/>
    <w:rsid w:val="00735959"/>
    <w:rsid w:val="00744D93"/>
    <w:rsid w:val="007B54B7"/>
    <w:rsid w:val="00934BD9"/>
    <w:rsid w:val="00951797"/>
    <w:rsid w:val="009767F9"/>
    <w:rsid w:val="00982ED4"/>
    <w:rsid w:val="009A1D4F"/>
    <w:rsid w:val="009C1870"/>
    <w:rsid w:val="009D7449"/>
    <w:rsid w:val="009F15DE"/>
    <w:rsid w:val="00A52660"/>
    <w:rsid w:val="00A57B28"/>
    <w:rsid w:val="00AA7211"/>
    <w:rsid w:val="00B4612D"/>
    <w:rsid w:val="00BC3BB3"/>
    <w:rsid w:val="00D32A26"/>
    <w:rsid w:val="00EC5DCC"/>
    <w:rsid w:val="00EC7864"/>
    <w:rsid w:val="00EF0ED3"/>
    <w:rsid w:val="00F43B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C14C76"/>
  <w15:chartTrackingRefBased/>
  <w15:docId w15:val="{693C8745-8031-435C-816A-6BDE9368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156C"/>
    <w:pPr>
      <w:spacing w:after="0" w:line="280" w:lineRule="exact"/>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05156C"/>
    <w:pPr>
      <w:keepNext/>
      <w:spacing w:after="120"/>
      <w:outlineLvl w:val="0"/>
    </w:pPr>
    <w:rPr>
      <w:b/>
      <w:bCs/>
      <w:color w:val="005A99"/>
      <w:sz w:val="46"/>
      <w:lang w:val="it-IT"/>
    </w:rPr>
  </w:style>
  <w:style w:type="paragraph" w:styleId="berschrift2">
    <w:name w:val="heading 2"/>
    <w:basedOn w:val="Standard"/>
    <w:next w:val="Standard"/>
    <w:link w:val="berschrift2Zchn"/>
    <w:unhideWhenUsed/>
    <w:qFormat/>
    <w:rsid w:val="0005156C"/>
    <w:pPr>
      <w:keepNext/>
      <w:spacing w:after="120" w:line="320" w:lineRule="exact"/>
      <w:outlineLvl w:val="1"/>
    </w:pPr>
    <w:rPr>
      <w:b/>
      <w:bCs/>
      <w:color w:val="005A99"/>
      <w:sz w:val="28"/>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156C"/>
    <w:rPr>
      <w:rFonts w:ascii="Arial" w:eastAsia="Times New Roman" w:hAnsi="Arial" w:cs="Times New Roman"/>
      <w:b/>
      <w:bCs/>
      <w:color w:val="005A99"/>
      <w:sz w:val="46"/>
      <w:szCs w:val="24"/>
      <w:lang w:val="it-IT" w:eastAsia="de-DE"/>
    </w:rPr>
  </w:style>
  <w:style w:type="character" w:customStyle="1" w:styleId="berschrift2Zchn">
    <w:name w:val="Überschrift 2 Zchn"/>
    <w:basedOn w:val="Absatz-Standardschriftart"/>
    <w:link w:val="berschrift2"/>
    <w:rsid w:val="0005156C"/>
    <w:rPr>
      <w:rFonts w:ascii="Arial" w:eastAsia="Times New Roman" w:hAnsi="Arial" w:cs="Times New Roman"/>
      <w:b/>
      <w:bCs/>
      <w:color w:val="005A99"/>
      <w:sz w:val="28"/>
      <w:szCs w:val="24"/>
      <w:lang w:val="de-DE" w:eastAsia="de-DE"/>
    </w:rPr>
  </w:style>
  <w:style w:type="paragraph" w:styleId="Kopfzeile">
    <w:name w:val="header"/>
    <w:basedOn w:val="Standard"/>
    <w:link w:val="KopfzeileZchn"/>
    <w:uiPriority w:val="99"/>
    <w:unhideWhenUsed/>
    <w:rsid w:val="0068065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650"/>
    <w:rPr>
      <w:rFonts w:ascii="Arial" w:eastAsia="Times New Roman" w:hAnsi="Arial" w:cs="Times New Roman"/>
      <w:szCs w:val="24"/>
      <w:lang w:eastAsia="de-DE"/>
    </w:rPr>
  </w:style>
  <w:style w:type="paragraph" w:styleId="Fuzeile">
    <w:name w:val="footer"/>
    <w:basedOn w:val="Standard"/>
    <w:link w:val="FuzeileZchn"/>
    <w:uiPriority w:val="99"/>
    <w:unhideWhenUsed/>
    <w:rsid w:val="0068065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650"/>
    <w:rPr>
      <w:rFonts w:ascii="Arial" w:eastAsia="Times New Roman" w:hAnsi="Arial" w:cs="Times New Roman"/>
      <w:szCs w:val="24"/>
      <w:lang w:eastAsia="de-DE"/>
    </w:rPr>
  </w:style>
  <w:style w:type="character" w:styleId="Hyperlink">
    <w:name w:val="Hyperlink"/>
    <w:basedOn w:val="Absatz-Standardschriftart"/>
    <w:uiPriority w:val="99"/>
    <w:unhideWhenUsed/>
    <w:rsid w:val="00064B1D"/>
    <w:rPr>
      <w:color w:val="0563C1" w:themeColor="hyperlink"/>
      <w:u w:val="single"/>
    </w:rPr>
  </w:style>
  <w:style w:type="character" w:styleId="NichtaufgelsteErwhnung">
    <w:name w:val="Unresolved Mention"/>
    <w:basedOn w:val="Absatz-Standardschriftart"/>
    <w:uiPriority w:val="99"/>
    <w:semiHidden/>
    <w:unhideWhenUsed/>
    <w:rsid w:val="00A52660"/>
    <w:rPr>
      <w:color w:val="605E5C"/>
      <w:shd w:val="clear" w:color="auto" w:fill="E1DFDD"/>
    </w:rPr>
  </w:style>
  <w:style w:type="paragraph" w:styleId="Listenabsatz">
    <w:name w:val="List Paragraph"/>
    <w:basedOn w:val="Standard"/>
    <w:uiPriority w:val="34"/>
    <w:qFormat/>
    <w:rsid w:val="00D32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142">
      <w:bodyDiv w:val="1"/>
      <w:marLeft w:val="0"/>
      <w:marRight w:val="0"/>
      <w:marTop w:val="0"/>
      <w:marBottom w:val="0"/>
      <w:divBdr>
        <w:top w:val="none" w:sz="0" w:space="0" w:color="auto"/>
        <w:left w:val="none" w:sz="0" w:space="0" w:color="auto"/>
        <w:bottom w:val="none" w:sz="0" w:space="0" w:color="auto"/>
        <w:right w:val="none" w:sz="0" w:space="0" w:color="auto"/>
      </w:divBdr>
    </w:div>
    <w:div w:id="76247510">
      <w:bodyDiv w:val="1"/>
      <w:marLeft w:val="0"/>
      <w:marRight w:val="0"/>
      <w:marTop w:val="0"/>
      <w:marBottom w:val="0"/>
      <w:divBdr>
        <w:top w:val="none" w:sz="0" w:space="0" w:color="auto"/>
        <w:left w:val="none" w:sz="0" w:space="0" w:color="auto"/>
        <w:bottom w:val="none" w:sz="0" w:space="0" w:color="auto"/>
        <w:right w:val="none" w:sz="0" w:space="0" w:color="auto"/>
      </w:divBdr>
    </w:div>
    <w:div w:id="77484359">
      <w:bodyDiv w:val="1"/>
      <w:marLeft w:val="0"/>
      <w:marRight w:val="0"/>
      <w:marTop w:val="0"/>
      <w:marBottom w:val="0"/>
      <w:divBdr>
        <w:top w:val="none" w:sz="0" w:space="0" w:color="auto"/>
        <w:left w:val="none" w:sz="0" w:space="0" w:color="auto"/>
        <w:bottom w:val="none" w:sz="0" w:space="0" w:color="auto"/>
        <w:right w:val="none" w:sz="0" w:space="0" w:color="auto"/>
      </w:divBdr>
    </w:div>
    <w:div w:id="181087712">
      <w:bodyDiv w:val="1"/>
      <w:marLeft w:val="0"/>
      <w:marRight w:val="0"/>
      <w:marTop w:val="0"/>
      <w:marBottom w:val="0"/>
      <w:divBdr>
        <w:top w:val="none" w:sz="0" w:space="0" w:color="auto"/>
        <w:left w:val="none" w:sz="0" w:space="0" w:color="auto"/>
        <w:bottom w:val="none" w:sz="0" w:space="0" w:color="auto"/>
        <w:right w:val="none" w:sz="0" w:space="0" w:color="auto"/>
      </w:divBdr>
    </w:div>
    <w:div w:id="227688884">
      <w:bodyDiv w:val="1"/>
      <w:marLeft w:val="0"/>
      <w:marRight w:val="0"/>
      <w:marTop w:val="0"/>
      <w:marBottom w:val="0"/>
      <w:divBdr>
        <w:top w:val="none" w:sz="0" w:space="0" w:color="auto"/>
        <w:left w:val="none" w:sz="0" w:space="0" w:color="auto"/>
        <w:bottom w:val="none" w:sz="0" w:space="0" w:color="auto"/>
        <w:right w:val="none" w:sz="0" w:space="0" w:color="auto"/>
      </w:divBdr>
    </w:div>
    <w:div w:id="243027476">
      <w:bodyDiv w:val="1"/>
      <w:marLeft w:val="0"/>
      <w:marRight w:val="0"/>
      <w:marTop w:val="0"/>
      <w:marBottom w:val="0"/>
      <w:divBdr>
        <w:top w:val="none" w:sz="0" w:space="0" w:color="auto"/>
        <w:left w:val="none" w:sz="0" w:space="0" w:color="auto"/>
        <w:bottom w:val="none" w:sz="0" w:space="0" w:color="auto"/>
        <w:right w:val="none" w:sz="0" w:space="0" w:color="auto"/>
      </w:divBdr>
    </w:div>
    <w:div w:id="336156221">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417530383">
      <w:bodyDiv w:val="1"/>
      <w:marLeft w:val="0"/>
      <w:marRight w:val="0"/>
      <w:marTop w:val="0"/>
      <w:marBottom w:val="0"/>
      <w:divBdr>
        <w:top w:val="none" w:sz="0" w:space="0" w:color="auto"/>
        <w:left w:val="none" w:sz="0" w:space="0" w:color="auto"/>
        <w:bottom w:val="none" w:sz="0" w:space="0" w:color="auto"/>
        <w:right w:val="none" w:sz="0" w:space="0" w:color="auto"/>
      </w:divBdr>
    </w:div>
    <w:div w:id="429859761">
      <w:bodyDiv w:val="1"/>
      <w:marLeft w:val="0"/>
      <w:marRight w:val="0"/>
      <w:marTop w:val="0"/>
      <w:marBottom w:val="0"/>
      <w:divBdr>
        <w:top w:val="none" w:sz="0" w:space="0" w:color="auto"/>
        <w:left w:val="none" w:sz="0" w:space="0" w:color="auto"/>
        <w:bottom w:val="none" w:sz="0" w:space="0" w:color="auto"/>
        <w:right w:val="none" w:sz="0" w:space="0" w:color="auto"/>
      </w:divBdr>
    </w:div>
    <w:div w:id="471094737">
      <w:bodyDiv w:val="1"/>
      <w:marLeft w:val="0"/>
      <w:marRight w:val="0"/>
      <w:marTop w:val="0"/>
      <w:marBottom w:val="0"/>
      <w:divBdr>
        <w:top w:val="none" w:sz="0" w:space="0" w:color="auto"/>
        <w:left w:val="none" w:sz="0" w:space="0" w:color="auto"/>
        <w:bottom w:val="none" w:sz="0" w:space="0" w:color="auto"/>
        <w:right w:val="none" w:sz="0" w:space="0" w:color="auto"/>
      </w:divBdr>
    </w:div>
    <w:div w:id="792986515">
      <w:bodyDiv w:val="1"/>
      <w:marLeft w:val="0"/>
      <w:marRight w:val="0"/>
      <w:marTop w:val="0"/>
      <w:marBottom w:val="0"/>
      <w:divBdr>
        <w:top w:val="none" w:sz="0" w:space="0" w:color="auto"/>
        <w:left w:val="none" w:sz="0" w:space="0" w:color="auto"/>
        <w:bottom w:val="none" w:sz="0" w:space="0" w:color="auto"/>
        <w:right w:val="none" w:sz="0" w:space="0" w:color="auto"/>
      </w:divBdr>
    </w:div>
    <w:div w:id="830557228">
      <w:bodyDiv w:val="1"/>
      <w:marLeft w:val="0"/>
      <w:marRight w:val="0"/>
      <w:marTop w:val="0"/>
      <w:marBottom w:val="0"/>
      <w:divBdr>
        <w:top w:val="none" w:sz="0" w:space="0" w:color="auto"/>
        <w:left w:val="none" w:sz="0" w:space="0" w:color="auto"/>
        <w:bottom w:val="none" w:sz="0" w:space="0" w:color="auto"/>
        <w:right w:val="none" w:sz="0" w:space="0" w:color="auto"/>
      </w:divBdr>
    </w:div>
    <w:div w:id="836044729">
      <w:bodyDiv w:val="1"/>
      <w:marLeft w:val="0"/>
      <w:marRight w:val="0"/>
      <w:marTop w:val="0"/>
      <w:marBottom w:val="0"/>
      <w:divBdr>
        <w:top w:val="none" w:sz="0" w:space="0" w:color="auto"/>
        <w:left w:val="none" w:sz="0" w:space="0" w:color="auto"/>
        <w:bottom w:val="none" w:sz="0" w:space="0" w:color="auto"/>
        <w:right w:val="none" w:sz="0" w:space="0" w:color="auto"/>
      </w:divBdr>
    </w:div>
    <w:div w:id="861162690">
      <w:bodyDiv w:val="1"/>
      <w:marLeft w:val="0"/>
      <w:marRight w:val="0"/>
      <w:marTop w:val="0"/>
      <w:marBottom w:val="0"/>
      <w:divBdr>
        <w:top w:val="none" w:sz="0" w:space="0" w:color="auto"/>
        <w:left w:val="none" w:sz="0" w:space="0" w:color="auto"/>
        <w:bottom w:val="none" w:sz="0" w:space="0" w:color="auto"/>
        <w:right w:val="none" w:sz="0" w:space="0" w:color="auto"/>
      </w:divBdr>
    </w:div>
    <w:div w:id="866454164">
      <w:bodyDiv w:val="1"/>
      <w:marLeft w:val="0"/>
      <w:marRight w:val="0"/>
      <w:marTop w:val="0"/>
      <w:marBottom w:val="0"/>
      <w:divBdr>
        <w:top w:val="none" w:sz="0" w:space="0" w:color="auto"/>
        <w:left w:val="none" w:sz="0" w:space="0" w:color="auto"/>
        <w:bottom w:val="none" w:sz="0" w:space="0" w:color="auto"/>
        <w:right w:val="none" w:sz="0" w:space="0" w:color="auto"/>
      </w:divBdr>
    </w:div>
    <w:div w:id="944577463">
      <w:bodyDiv w:val="1"/>
      <w:marLeft w:val="0"/>
      <w:marRight w:val="0"/>
      <w:marTop w:val="0"/>
      <w:marBottom w:val="0"/>
      <w:divBdr>
        <w:top w:val="none" w:sz="0" w:space="0" w:color="auto"/>
        <w:left w:val="none" w:sz="0" w:space="0" w:color="auto"/>
        <w:bottom w:val="none" w:sz="0" w:space="0" w:color="auto"/>
        <w:right w:val="none" w:sz="0" w:space="0" w:color="auto"/>
      </w:divBdr>
    </w:div>
    <w:div w:id="955257411">
      <w:bodyDiv w:val="1"/>
      <w:marLeft w:val="0"/>
      <w:marRight w:val="0"/>
      <w:marTop w:val="0"/>
      <w:marBottom w:val="0"/>
      <w:divBdr>
        <w:top w:val="none" w:sz="0" w:space="0" w:color="auto"/>
        <w:left w:val="none" w:sz="0" w:space="0" w:color="auto"/>
        <w:bottom w:val="none" w:sz="0" w:space="0" w:color="auto"/>
        <w:right w:val="none" w:sz="0" w:space="0" w:color="auto"/>
      </w:divBdr>
    </w:div>
    <w:div w:id="960692852">
      <w:bodyDiv w:val="1"/>
      <w:marLeft w:val="0"/>
      <w:marRight w:val="0"/>
      <w:marTop w:val="0"/>
      <w:marBottom w:val="0"/>
      <w:divBdr>
        <w:top w:val="none" w:sz="0" w:space="0" w:color="auto"/>
        <w:left w:val="none" w:sz="0" w:space="0" w:color="auto"/>
        <w:bottom w:val="none" w:sz="0" w:space="0" w:color="auto"/>
        <w:right w:val="none" w:sz="0" w:space="0" w:color="auto"/>
      </w:divBdr>
    </w:div>
    <w:div w:id="967471138">
      <w:bodyDiv w:val="1"/>
      <w:marLeft w:val="0"/>
      <w:marRight w:val="0"/>
      <w:marTop w:val="0"/>
      <w:marBottom w:val="0"/>
      <w:divBdr>
        <w:top w:val="none" w:sz="0" w:space="0" w:color="auto"/>
        <w:left w:val="none" w:sz="0" w:space="0" w:color="auto"/>
        <w:bottom w:val="none" w:sz="0" w:space="0" w:color="auto"/>
        <w:right w:val="none" w:sz="0" w:space="0" w:color="auto"/>
      </w:divBdr>
    </w:div>
    <w:div w:id="1003438426">
      <w:bodyDiv w:val="1"/>
      <w:marLeft w:val="0"/>
      <w:marRight w:val="0"/>
      <w:marTop w:val="0"/>
      <w:marBottom w:val="0"/>
      <w:divBdr>
        <w:top w:val="none" w:sz="0" w:space="0" w:color="auto"/>
        <w:left w:val="none" w:sz="0" w:space="0" w:color="auto"/>
        <w:bottom w:val="none" w:sz="0" w:space="0" w:color="auto"/>
        <w:right w:val="none" w:sz="0" w:space="0" w:color="auto"/>
      </w:divBdr>
    </w:div>
    <w:div w:id="1240943762">
      <w:bodyDiv w:val="1"/>
      <w:marLeft w:val="0"/>
      <w:marRight w:val="0"/>
      <w:marTop w:val="0"/>
      <w:marBottom w:val="0"/>
      <w:divBdr>
        <w:top w:val="none" w:sz="0" w:space="0" w:color="auto"/>
        <w:left w:val="none" w:sz="0" w:space="0" w:color="auto"/>
        <w:bottom w:val="none" w:sz="0" w:space="0" w:color="auto"/>
        <w:right w:val="none" w:sz="0" w:space="0" w:color="auto"/>
      </w:divBdr>
    </w:div>
    <w:div w:id="1334646376">
      <w:bodyDiv w:val="1"/>
      <w:marLeft w:val="0"/>
      <w:marRight w:val="0"/>
      <w:marTop w:val="0"/>
      <w:marBottom w:val="0"/>
      <w:divBdr>
        <w:top w:val="none" w:sz="0" w:space="0" w:color="auto"/>
        <w:left w:val="none" w:sz="0" w:space="0" w:color="auto"/>
        <w:bottom w:val="none" w:sz="0" w:space="0" w:color="auto"/>
        <w:right w:val="none" w:sz="0" w:space="0" w:color="auto"/>
      </w:divBdr>
    </w:div>
    <w:div w:id="1501777970">
      <w:bodyDiv w:val="1"/>
      <w:marLeft w:val="0"/>
      <w:marRight w:val="0"/>
      <w:marTop w:val="0"/>
      <w:marBottom w:val="0"/>
      <w:divBdr>
        <w:top w:val="none" w:sz="0" w:space="0" w:color="auto"/>
        <w:left w:val="none" w:sz="0" w:space="0" w:color="auto"/>
        <w:bottom w:val="none" w:sz="0" w:space="0" w:color="auto"/>
        <w:right w:val="none" w:sz="0" w:space="0" w:color="auto"/>
      </w:divBdr>
    </w:div>
    <w:div w:id="1552383573">
      <w:bodyDiv w:val="1"/>
      <w:marLeft w:val="0"/>
      <w:marRight w:val="0"/>
      <w:marTop w:val="0"/>
      <w:marBottom w:val="0"/>
      <w:divBdr>
        <w:top w:val="none" w:sz="0" w:space="0" w:color="auto"/>
        <w:left w:val="none" w:sz="0" w:space="0" w:color="auto"/>
        <w:bottom w:val="none" w:sz="0" w:space="0" w:color="auto"/>
        <w:right w:val="none" w:sz="0" w:space="0" w:color="auto"/>
      </w:divBdr>
    </w:div>
    <w:div w:id="1596816857">
      <w:bodyDiv w:val="1"/>
      <w:marLeft w:val="0"/>
      <w:marRight w:val="0"/>
      <w:marTop w:val="0"/>
      <w:marBottom w:val="0"/>
      <w:divBdr>
        <w:top w:val="none" w:sz="0" w:space="0" w:color="auto"/>
        <w:left w:val="none" w:sz="0" w:space="0" w:color="auto"/>
        <w:bottom w:val="none" w:sz="0" w:space="0" w:color="auto"/>
        <w:right w:val="none" w:sz="0" w:space="0" w:color="auto"/>
      </w:divBdr>
    </w:div>
    <w:div w:id="1621690588">
      <w:bodyDiv w:val="1"/>
      <w:marLeft w:val="0"/>
      <w:marRight w:val="0"/>
      <w:marTop w:val="0"/>
      <w:marBottom w:val="0"/>
      <w:divBdr>
        <w:top w:val="none" w:sz="0" w:space="0" w:color="auto"/>
        <w:left w:val="none" w:sz="0" w:space="0" w:color="auto"/>
        <w:bottom w:val="none" w:sz="0" w:space="0" w:color="auto"/>
        <w:right w:val="none" w:sz="0" w:space="0" w:color="auto"/>
      </w:divBdr>
    </w:div>
    <w:div w:id="1623806574">
      <w:bodyDiv w:val="1"/>
      <w:marLeft w:val="0"/>
      <w:marRight w:val="0"/>
      <w:marTop w:val="0"/>
      <w:marBottom w:val="0"/>
      <w:divBdr>
        <w:top w:val="none" w:sz="0" w:space="0" w:color="auto"/>
        <w:left w:val="none" w:sz="0" w:space="0" w:color="auto"/>
        <w:bottom w:val="none" w:sz="0" w:space="0" w:color="auto"/>
        <w:right w:val="none" w:sz="0" w:space="0" w:color="auto"/>
      </w:divBdr>
    </w:div>
    <w:div w:id="1651472037">
      <w:bodyDiv w:val="1"/>
      <w:marLeft w:val="0"/>
      <w:marRight w:val="0"/>
      <w:marTop w:val="0"/>
      <w:marBottom w:val="0"/>
      <w:divBdr>
        <w:top w:val="none" w:sz="0" w:space="0" w:color="auto"/>
        <w:left w:val="none" w:sz="0" w:space="0" w:color="auto"/>
        <w:bottom w:val="none" w:sz="0" w:space="0" w:color="auto"/>
        <w:right w:val="none" w:sz="0" w:space="0" w:color="auto"/>
      </w:divBdr>
    </w:div>
    <w:div w:id="1670979675">
      <w:bodyDiv w:val="1"/>
      <w:marLeft w:val="0"/>
      <w:marRight w:val="0"/>
      <w:marTop w:val="0"/>
      <w:marBottom w:val="0"/>
      <w:divBdr>
        <w:top w:val="none" w:sz="0" w:space="0" w:color="auto"/>
        <w:left w:val="none" w:sz="0" w:space="0" w:color="auto"/>
        <w:bottom w:val="none" w:sz="0" w:space="0" w:color="auto"/>
        <w:right w:val="none" w:sz="0" w:space="0" w:color="auto"/>
      </w:divBdr>
    </w:div>
    <w:div w:id="1781023013">
      <w:bodyDiv w:val="1"/>
      <w:marLeft w:val="0"/>
      <w:marRight w:val="0"/>
      <w:marTop w:val="0"/>
      <w:marBottom w:val="0"/>
      <w:divBdr>
        <w:top w:val="none" w:sz="0" w:space="0" w:color="auto"/>
        <w:left w:val="none" w:sz="0" w:space="0" w:color="auto"/>
        <w:bottom w:val="none" w:sz="0" w:space="0" w:color="auto"/>
        <w:right w:val="none" w:sz="0" w:space="0" w:color="auto"/>
      </w:divBdr>
    </w:div>
    <w:div w:id="1822309268">
      <w:bodyDiv w:val="1"/>
      <w:marLeft w:val="0"/>
      <w:marRight w:val="0"/>
      <w:marTop w:val="0"/>
      <w:marBottom w:val="0"/>
      <w:divBdr>
        <w:top w:val="none" w:sz="0" w:space="0" w:color="auto"/>
        <w:left w:val="none" w:sz="0" w:space="0" w:color="auto"/>
        <w:bottom w:val="none" w:sz="0" w:space="0" w:color="auto"/>
        <w:right w:val="none" w:sz="0" w:space="0" w:color="auto"/>
      </w:divBdr>
    </w:div>
    <w:div w:id="1828324898">
      <w:bodyDiv w:val="1"/>
      <w:marLeft w:val="0"/>
      <w:marRight w:val="0"/>
      <w:marTop w:val="0"/>
      <w:marBottom w:val="0"/>
      <w:divBdr>
        <w:top w:val="none" w:sz="0" w:space="0" w:color="auto"/>
        <w:left w:val="none" w:sz="0" w:space="0" w:color="auto"/>
        <w:bottom w:val="none" w:sz="0" w:space="0" w:color="auto"/>
        <w:right w:val="none" w:sz="0" w:space="0" w:color="auto"/>
      </w:divBdr>
    </w:div>
    <w:div w:id="1882865483">
      <w:bodyDiv w:val="1"/>
      <w:marLeft w:val="0"/>
      <w:marRight w:val="0"/>
      <w:marTop w:val="0"/>
      <w:marBottom w:val="0"/>
      <w:divBdr>
        <w:top w:val="none" w:sz="0" w:space="0" w:color="auto"/>
        <w:left w:val="none" w:sz="0" w:space="0" w:color="auto"/>
        <w:bottom w:val="none" w:sz="0" w:space="0" w:color="auto"/>
        <w:right w:val="none" w:sz="0" w:space="0" w:color="auto"/>
      </w:divBdr>
    </w:div>
    <w:div w:id="1898399757">
      <w:bodyDiv w:val="1"/>
      <w:marLeft w:val="0"/>
      <w:marRight w:val="0"/>
      <w:marTop w:val="0"/>
      <w:marBottom w:val="0"/>
      <w:divBdr>
        <w:top w:val="none" w:sz="0" w:space="0" w:color="auto"/>
        <w:left w:val="none" w:sz="0" w:space="0" w:color="auto"/>
        <w:bottom w:val="none" w:sz="0" w:space="0" w:color="auto"/>
        <w:right w:val="none" w:sz="0" w:space="0" w:color="auto"/>
      </w:divBdr>
    </w:div>
    <w:div w:id="1914317290">
      <w:bodyDiv w:val="1"/>
      <w:marLeft w:val="0"/>
      <w:marRight w:val="0"/>
      <w:marTop w:val="0"/>
      <w:marBottom w:val="0"/>
      <w:divBdr>
        <w:top w:val="none" w:sz="0" w:space="0" w:color="auto"/>
        <w:left w:val="none" w:sz="0" w:space="0" w:color="auto"/>
        <w:bottom w:val="none" w:sz="0" w:space="0" w:color="auto"/>
        <w:right w:val="none" w:sz="0" w:space="0" w:color="auto"/>
      </w:divBdr>
    </w:div>
    <w:div w:id="1942755287">
      <w:bodyDiv w:val="1"/>
      <w:marLeft w:val="0"/>
      <w:marRight w:val="0"/>
      <w:marTop w:val="0"/>
      <w:marBottom w:val="0"/>
      <w:divBdr>
        <w:top w:val="none" w:sz="0" w:space="0" w:color="auto"/>
        <w:left w:val="none" w:sz="0" w:space="0" w:color="auto"/>
        <w:bottom w:val="none" w:sz="0" w:space="0" w:color="auto"/>
        <w:right w:val="none" w:sz="0" w:space="0" w:color="auto"/>
      </w:divBdr>
    </w:div>
    <w:div w:id="1969389470">
      <w:bodyDiv w:val="1"/>
      <w:marLeft w:val="0"/>
      <w:marRight w:val="0"/>
      <w:marTop w:val="0"/>
      <w:marBottom w:val="0"/>
      <w:divBdr>
        <w:top w:val="none" w:sz="0" w:space="0" w:color="auto"/>
        <w:left w:val="none" w:sz="0" w:space="0" w:color="auto"/>
        <w:bottom w:val="none" w:sz="0" w:space="0" w:color="auto"/>
        <w:right w:val="none" w:sz="0" w:space="0" w:color="auto"/>
      </w:divBdr>
    </w:div>
    <w:div w:id="1987541230">
      <w:bodyDiv w:val="1"/>
      <w:marLeft w:val="0"/>
      <w:marRight w:val="0"/>
      <w:marTop w:val="0"/>
      <w:marBottom w:val="0"/>
      <w:divBdr>
        <w:top w:val="none" w:sz="0" w:space="0" w:color="auto"/>
        <w:left w:val="none" w:sz="0" w:space="0" w:color="auto"/>
        <w:bottom w:val="none" w:sz="0" w:space="0" w:color="auto"/>
        <w:right w:val="none" w:sz="0" w:space="0" w:color="auto"/>
      </w:divBdr>
    </w:div>
    <w:div w:id="2033460559">
      <w:bodyDiv w:val="1"/>
      <w:marLeft w:val="0"/>
      <w:marRight w:val="0"/>
      <w:marTop w:val="0"/>
      <w:marBottom w:val="0"/>
      <w:divBdr>
        <w:top w:val="none" w:sz="0" w:space="0" w:color="auto"/>
        <w:left w:val="none" w:sz="0" w:space="0" w:color="auto"/>
        <w:bottom w:val="none" w:sz="0" w:space="0" w:color="auto"/>
        <w:right w:val="none" w:sz="0" w:space="0" w:color="auto"/>
      </w:divBdr>
    </w:div>
    <w:div w:id="2093819329">
      <w:bodyDiv w:val="1"/>
      <w:marLeft w:val="0"/>
      <w:marRight w:val="0"/>
      <w:marTop w:val="0"/>
      <w:marBottom w:val="0"/>
      <w:divBdr>
        <w:top w:val="none" w:sz="0" w:space="0" w:color="auto"/>
        <w:left w:val="none" w:sz="0" w:space="0" w:color="auto"/>
        <w:bottom w:val="none" w:sz="0" w:space="0" w:color="auto"/>
        <w:right w:val="none" w:sz="0" w:space="0" w:color="auto"/>
      </w:divBdr>
    </w:div>
    <w:div w:id="2106074750">
      <w:bodyDiv w:val="1"/>
      <w:marLeft w:val="0"/>
      <w:marRight w:val="0"/>
      <w:marTop w:val="0"/>
      <w:marBottom w:val="0"/>
      <w:divBdr>
        <w:top w:val="none" w:sz="0" w:space="0" w:color="auto"/>
        <w:left w:val="none" w:sz="0" w:space="0" w:color="auto"/>
        <w:bottom w:val="none" w:sz="0" w:space="0" w:color="auto"/>
        <w:right w:val="none" w:sz="0" w:space="0" w:color="auto"/>
      </w:divBdr>
    </w:div>
    <w:div w:id="21089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Osterkorn-Lederer</dc:creator>
  <cp:keywords/>
  <dc:description/>
  <cp:lastModifiedBy>Rainer Burger</cp:lastModifiedBy>
  <cp:revision>4</cp:revision>
  <dcterms:created xsi:type="dcterms:W3CDTF">2025-10-15T09:05:00Z</dcterms:created>
  <dcterms:modified xsi:type="dcterms:W3CDTF">2025-10-15T09:09:00Z</dcterms:modified>
</cp:coreProperties>
</file>