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1E2F9" w14:textId="77777777" w:rsidR="00693479" w:rsidRDefault="00693479" w:rsidP="00693479"/>
    <w:p w14:paraId="7F0D36CF" w14:textId="77777777" w:rsidR="00913DEB" w:rsidRPr="00F51227" w:rsidRDefault="00913DEB" w:rsidP="00913DEB">
      <w:pPr>
        <w:jc w:val="both"/>
        <w:rPr>
          <w:rFonts w:ascii="Arial" w:hAnsi="Arial" w:cs="Arial"/>
          <w:b/>
          <w:color w:val="002060"/>
          <w:sz w:val="40"/>
          <w:szCs w:val="40"/>
        </w:rPr>
      </w:pPr>
      <w:r>
        <w:rPr>
          <w:rFonts w:ascii="Arial" w:hAnsi="Arial" w:cs="Arial"/>
          <w:noProof/>
          <w:sz w:val="24"/>
          <w:szCs w:val="24"/>
          <w:lang w:eastAsia="de-AT"/>
        </w:rPr>
        <mc:AlternateContent>
          <mc:Choice Requires="wps">
            <w:drawing>
              <wp:anchor distT="0" distB="0" distL="114300" distR="114300" simplePos="0" relativeHeight="251660288" behindDoc="0" locked="0" layoutInCell="1" allowOverlap="1" wp14:anchorId="2FF5FBD8" wp14:editId="0ACB6B5C">
                <wp:simplePos x="0" y="0"/>
                <wp:positionH relativeFrom="column">
                  <wp:posOffset>879</wp:posOffset>
                </wp:positionH>
                <wp:positionV relativeFrom="paragraph">
                  <wp:posOffset>50165</wp:posOffset>
                </wp:positionV>
                <wp:extent cx="5857875" cy="350520"/>
                <wp:effectExtent l="0" t="0" r="9525" b="5080"/>
                <wp:wrapSquare wrapText="bothSides"/>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7875" cy="35052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3F1BC880" w14:textId="77777777" w:rsidR="00913DEB" w:rsidRPr="00913DEB" w:rsidRDefault="00913DEB" w:rsidP="00913DEB">
                            <w:pPr>
                              <w:rPr>
                                <w:b/>
                                <w:color w:val="005999" w:themeColor="text1"/>
                                <w:sz w:val="40"/>
                                <w:szCs w:val="32"/>
                              </w:rPr>
                            </w:pPr>
                            <w:r w:rsidRPr="00913DEB">
                              <w:rPr>
                                <w:rFonts w:ascii="Arial" w:hAnsi="Arial"/>
                                <w:b/>
                                <w:color w:val="005999" w:themeColor="text1"/>
                                <w:sz w:val="40"/>
                                <w:szCs w:val="32"/>
                              </w:rPr>
                              <w:t>Der Umweltgemeinderat informiert.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F5FBD8" id="_x0000_t202" coordsize="21600,21600" o:spt="202" path="m,l,21600r21600,l21600,xe">
                <v:stroke joinstyle="miter"/>
                <v:path gradientshapeok="t" o:connecttype="rect"/>
              </v:shapetype>
              <v:shape id="Textfeld 5" o:spid="_x0000_s1026" type="#_x0000_t202" style="position:absolute;left:0;text-align:left;margin-left:.05pt;margin-top:3.95pt;width:461.25pt;height:2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" filled="f" stroked="f">
                <v:textbox inset="0,0,0,0">
                  <w:txbxContent>
                    <w:p w14:paraId="3F1BC880" w14:textId="77777777" w:rsidR="00913DEB" w:rsidRPr="00913DEB" w:rsidRDefault="00913DEB" w:rsidP="00913DEB">
                      <w:pPr>
                        <w:rPr>
                          <w:b/>
                          <w:color w:val="005999" w:themeColor="text1"/>
                          <w:sz w:val="40"/>
                          <w:szCs w:val="32"/>
                        </w:rPr>
                      </w:pPr>
                      <w:r w:rsidRPr="00913DEB">
                        <w:rPr>
                          <w:rFonts w:ascii="Arial" w:hAnsi="Arial"/>
                          <w:b/>
                          <w:color w:val="005999" w:themeColor="text1"/>
                          <w:sz w:val="40"/>
                          <w:szCs w:val="32"/>
                        </w:rPr>
                        <w:t>Der Umweltgemeinderat informiert.</w:t>
                      </w:r>
                    </w:p>
                  </w:txbxContent>
                </v:textbox>
                <w10:wrap type="square"/>
              </v:shape>
            </w:pict>
          </mc:Fallback>
        </mc:AlternateContent>
      </w:r>
    </w:p>
    <w:p w14:paraId="38FC9790" w14:textId="77777777" w:rsidR="00913DEB" w:rsidRDefault="00913DEB" w:rsidP="00913DEB">
      <w:pPr>
        <w:rPr>
          <w:rFonts w:ascii="Arial" w:hAnsi="Arial" w:cs="Arial"/>
        </w:rPr>
      </w:pPr>
    </w:p>
    <w:p w14:paraId="4D4F4C99" w14:textId="77777777" w:rsidR="00693479" w:rsidRDefault="00693479" w:rsidP="00913DEB">
      <w:pPr>
        <w:rPr>
          <w:rFonts w:ascii="Arial" w:hAnsi="Arial" w:cs="Arial"/>
        </w:rPr>
      </w:pPr>
    </w:p>
    <w:p w14:paraId="763A68E3" w14:textId="77777777" w:rsidR="00693479" w:rsidRDefault="00693479" w:rsidP="00913DEB">
      <w:pPr>
        <w:rPr>
          <w:rFonts w:ascii="Arial" w:hAnsi="Arial" w:cs="Arial"/>
        </w:rPr>
        <w:sectPr w:rsidR="00693479" w:rsidSect="00913DEB">
          <w:headerReference w:type="default" r:id="rId7"/>
          <w:footerReference w:type="default" r:id="rId8"/>
          <w:type w:val="continuous"/>
          <w:pgSz w:w="11906" w:h="16838"/>
          <w:pgMar w:top="1134" w:right="737" w:bottom="1134" w:left="737" w:header="709" w:footer="1349" w:gutter="0"/>
          <w:cols w:space="2"/>
          <w:docGrid w:linePitch="360"/>
        </w:sectPr>
      </w:pPr>
    </w:p>
    <w:p w14:paraId="39D6CE77" w14:textId="01BC0BB3" w:rsidR="00731624" w:rsidRPr="007A52B8" w:rsidRDefault="00592EC9" w:rsidP="00731624">
      <w:pPr>
        <w:rPr>
          <w:rFonts w:asciiTheme="minorHAnsi" w:hAnsiTheme="minorHAnsi" w:cs="Arial"/>
          <w:b/>
          <w:bCs/>
          <w:szCs w:val="22"/>
        </w:rPr>
      </w:pPr>
      <w:r>
        <w:rPr>
          <w:rFonts w:asciiTheme="minorHAnsi" w:hAnsiTheme="minorHAnsi" w:cs="Arial"/>
          <w:b/>
          <w:bCs/>
        </w:rPr>
        <w:t xml:space="preserve">Neophyten sind Pflanzen, die sich außerhalb ihres natürlichen Verbreitungsgebietes angesiedelt haben. Sie wurden entweder bewusst </w:t>
      </w:r>
      <w:r w:rsidR="00774D22">
        <w:rPr>
          <w:rFonts w:asciiTheme="minorHAnsi" w:hAnsiTheme="minorHAnsi" w:cs="Arial"/>
          <w:b/>
          <w:bCs/>
        </w:rPr>
        <w:t xml:space="preserve">zu uns gebracht </w:t>
      </w:r>
      <w:r>
        <w:rPr>
          <w:rFonts w:asciiTheme="minorHAnsi" w:hAnsiTheme="minorHAnsi" w:cs="Arial"/>
          <w:b/>
          <w:bCs/>
        </w:rPr>
        <w:t>(z.B. durch Anpflanzung als Ziergehölze</w:t>
      </w:r>
      <w:r w:rsidR="00C56C64">
        <w:rPr>
          <w:rFonts w:asciiTheme="minorHAnsi" w:hAnsiTheme="minorHAnsi" w:cs="Arial"/>
          <w:b/>
          <w:bCs/>
        </w:rPr>
        <w:t xml:space="preserve"> oder Nutzpflanzen</w:t>
      </w:r>
      <w:r>
        <w:rPr>
          <w:rFonts w:asciiTheme="minorHAnsi" w:hAnsiTheme="minorHAnsi" w:cs="Arial"/>
          <w:b/>
          <w:bCs/>
        </w:rPr>
        <w:t xml:space="preserve">) oder unbewusst </w:t>
      </w:r>
      <w:r w:rsidR="009A2C93">
        <w:rPr>
          <w:rFonts w:asciiTheme="minorHAnsi" w:hAnsiTheme="minorHAnsi" w:cs="Arial"/>
          <w:b/>
          <w:bCs/>
        </w:rPr>
        <w:t xml:space="preserve">eingeschleppt </w:t>
      </w:r>
      <w:r>
        <w:rPr>
          <w:rFonts w:asciiTheme="minorHAnsi" w:hAnsiTheme="minorHAnsi" w:cs="Arial"/>
          <w:b/>
          <w:bCs/>
        </w:rPr>
        <w:t xml:space="preserve">(z.B. durch Ausbreitung der Samen entlang von Verkehrswegen). Einige von ihnen können </w:t>
      </w:r>
      <w:r w:rsidR="00873F0D">
        <w:rPr>
          <w:rFonts w:asciiTheme="minorHAnsi" w:hAnsiTheme="minorHAnsi" w:cs="Arial"/>
          <w:b/>
          <w:bCs/>
        </w:rPr>
        <w:t>die menschliche Gesundheit gefährden</w:t>
      </w:r>
      <w:r>
        <w:rPr>
          <w:rFonts w:asciiTheme="minorHAnsi" w:hAnsiTheme="minorHAnsi" w:cs="Arial"/>
          <w:b/>
          <w:bCs/>
        </w:rPr>
        <w:t xml:space="preserve"> oder</w:t>
      </w:r>
      <w:r w:rsidR="00873F0D">
        <w:rPr>
          <w:rFonts w:asciiTheme="minorHAnsi" w:hAnsiTheme="minorHAnsi" w:cs="Arial"/>
          <w:b/>
          <w:bCs/>
        </w:rPr>
        <w:t xml:space="preserve"> negative, </w:t>
      </w:r>
      <w:r>
        <w:rPr>
          <w:rFonts w:asciiTheme="minorHAnsi" w:hAnsiTheme="minorHAnsi" w:cs="Arial"/>
          <w:b/>
          <w:bCs/>
        </w:rPr>
        <w:t xml:space="preserve">wirtschaftliche </w:t>
      </w:r>
      <w:r w:rsidR="00873F0D">
        <w:rPr>
          <w:rFonts w:asciiTheme="minorHAnsi" w:hAnsiTheme="minorHAnsi" w:cs="Arial"/>
          <w:b/>
          <w:bCs/>
        </w:rPr>
        <w:t>Folgen</w:t>
      </w:r>
      <w:r>
        <w:rPr>
          <w:rFonts w:asciiTheme="minorHAnsi" w:hAnsiTheme="minorHAnsi" w:cs="Arial"/>
          <w:b/>
          <w:bCs/>
        </w:rPr>
        <w:t xml:space="preserve"> </w:t>
      </w:r>
      <w:r w:rsidR="00873F0D">
        <w:rPr>
          <w:rFonts w:asciiTheme="minorHAnsi" w:hAnsiTheme="minorHAnsi" w:cs="Arial"/>
          <w:b/>
          <w:bCs/>
        </w:rPr>
        <w:t>haben</w:t>
      </w:r>
      <w:r>
        <w:rPr>
          <w:rFonts w:asciiTheme="minorHAnsi" w:hAnsiTheme="minorHAnsi" w:cs="Arial"/>
          <w:b/>
          <w:bCs/>
        </w:rPr>
        <w:t>. Andere wiederum bedrohen durch ihre invasive Ausbreitung die heimische Artenvielfalt.</w:t>
      </w:r>
    </w:p>
    <w:p w14:paraId="00BB8AC5" w14:textId="77777777" w:rsidR="00913DEB" w:rsidRPr="007A52B8" w:rsidRDefault="00913DEB" w:rsidP="00913DEB">
      <w:pPr>
        <w:jc w:val="both"/>
        <w:rPr>
          <w:rFonts w:asciiTheme="minorHAnsi" w:hAnsiTheme="minorHAnsi" w:cs="Arial"/>
          <w:sz w:val="22"/>
          <w:szCs w:val="22"/>
          <w:lang w:val="de-DE"/>
        </w:rPr>
      </w:pPr>
    </w:p>
    <w:p w14:paraId="35C74B62" w14:textId="77777777" w:rsidR="00913DEB" w:rsidRPr="007A52B8" w:rsidRDefault="00913DEB" w:rsidP="00913DEB">
      <w:pPr>
        <w:rPr>
          <w:rFonts w:asciiTheme="minorHAnsi" w:hAnsiTheme="minorHAnsi" w:cs="Arial"/>
          <w:sz w:val="22"/>
          <w:szCs w:val="22"/>
        </w:rPr>
      </w:pPr>
      <w:r w:rsidRPr="007A52B8">
        <w:rPr>
          <w:rFonts w:asciiTheme="minorHAnsi" w:hAnsiTheme="minorHAnsi"/>
          <w:noProof/>
          <w:sz w:val="22"/>
          <w:szCs w:val="22"/>
          <w:lang w:eastAsia="de-AT"/>
        </w:rPr>
        <w:drawing>
          <wp:anchor distT="0" distB="0" distL="114300" distR="114300" simplePos="0" relativeHeight="251662336" behindDoc="1" locked="0" layoutInCell="1" allowOverlap="1" wp14:anchorId="38E24C63" wp14:editId="5C9952FF">
            <wp:simplePos x="0" y="0"/>
            <wp:positionH relativeFrom="column">
              <wp:posOffset>1995170</wp:posOffset>
            </wp:positionH>
            <wp:positionV relativeFrom="paragraph">
              <wp:posOffset>75276</wp:posOffset>
            </wp:positionV>
            <wp:extent cx="1178560" cy="1174115"/>
            <wp:effectExtent l="50800" t="50800" r="53340" b="45085"/>
            <wp:wrapTight wrapText="bothSides">
              <wp:wrapPolygon edited="0">
                <wp:start x="-636" y="-83"/>
                <wp:lineTo x="-649" y="14916"/>
                <wp:lineTo x="-183" y="20972"/>
                <wp:lineTo x="9439" y="21632"/>
                <wp:lineTo x="18312" y="21647"/>
                <wp:lineTo x="18544" y="21629"/>
                <wp:lineTo x="22025" y="21359"/>
                <wp:lineTo x="21984" y="5662"/>
                <wp:lineTo x="21464" y="-1094"/>
                <wp:lineTo x="1220" y="-227"/>
                <wp:lineTo x="-636" y="-83"/>
              </wp:wrapPolygon>
            </wp:wrapTight>
            <wp:docPr id="3" name="Grafik 3" descr="C:\Users\martin.ruhrhofer.GREEN\AppData\Local\Microsoft\Windows\Temporary Internet Files\Content.Word\Fotolia_GZV_Profilbild_XS_ma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rtin.ruhrhofer.GREEN\AppData\Local\Microsoft\Windows\Temporary Internet Files\Content.Word\Fotolia_GZV_Profilbild_XS_man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65075">
                      <a:off x="0" y="0"/>
                      <a:ext cx="1178560" cy="1174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52B8">
        <w:rPr>
          <w:rFonts w:asciiTheme="minorHAnsi" w:hAnsiTheme="minorHAnsi" w:cs="Arial"/>
          <w:sz w:val="22"/>
          <w:szCs w:val="22"/>
        </w:rPr>
        <w:t xml:space="preserve"> </w:t>
      </w:r>
    </w:p>
    <w:p w14:paraId="39A3C1B3" w14:textId="77777777" w:rsidR="00913DEB" w:rsidRPr="007A52B8" w:rsidRDefault="00913DEB" w:rsidP="00913DEB">
      <w:pPr>
        <w:rPr>
          <w:rFonts w:asciiTheme="minorHAnsi" w:hAnsiTheme="minorHAnsi" w:cs="Arial"/>
          <w:sz w:val="22"/>
          <w:szCs w:val="22"/>
        </w:rPr>
      </w:pPr>
      <w:r w:rsidRPr="007A52B8">
        <w:rPr>
          <w:rFonts w:asciiTheme="minorHAnsi" w:hAnsiTheme="minorHAnsi" w:cs="Arial"/>
          <w:noProof/>
          <w:sz w:val="24"/>
          <w:szCs w:val="24"/>
          <w:lang w:eastAsia="de-AT"/>
        </w:rPr>
        <w:drawing>
          <wp:anchor distT="0" distB="0" distL="114300" distR="114300" simplePos="0" relativeHeight="251659264" behindDoc="1" locked="0" layoutInCell="1" allowOverlap="1" wp14:anchorId="0111E319" wp14:editId="2641DD1F">
            <wp:simplePos x="0" y="0"/>
            <wp:positionH relativeFrom="column">
              <wp:posOffset>5080</wp:posOffset>
            </wp:positionH>
            <wp:positionV relativeFrom="paragraph">
              <wp:posOffset>85552</wp:posOffset>
            </wp:positionV>
            <wp:extent cx="1781175" cy="536050"/>
            <wp:effectExtent l="0" t="0" r="0" b="0"/>
            <wp:wrapNone/>
            <wp:docPr id="34" name="Bild 3" descr="C:\Users\admin\Pictures\gz_vorlage\mustermann_unterschri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Pictures\gz_vorlage\mustermann_unterschrift.jpg"/>
                    <pic:cNvPicPr>
                      <a:picLocks noChangeAspect="1" noChangeArrowheads="1"/>
                    </pic:cNvPicPr>
                  </pic:nvPicPr>
                  <pic:blipFill>
                    <a:blip r:embed="rId10" cstate="print"/>
                    <a:srcRect/>
                    <a:stretch>
                      <a:fillRect/>
                    </a:stretch>
                  </pic:blipFill>
                  <pic:spPr bwMode="auto">
                    <a:xfrm>
                      <a:off x="0" y="0"/>
                      <a:ext cx="1781175" cy="536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A52B8">
        <w:rPr>
          <w:rFonts w:asciiTheme="minorHAnsi" w:hAnsiTheme="minorHAnsi" w:cs="Arial"/>
          <w:sz w:val="22"/>
          <w:szCs w:val="22"/>
        </w:rPr>
        <w:t xml:space="preserve">Ihr </w:t>
      </w:r>
      <w:r w:rsidRPr="007A52B8">
        <w:rPr>
          <w:rFonts w:asciiTheme="minorHAnsi" w:hAnsiTheme="minorHAnsi" w:cs="Arial"/>
          <w:sz w:val="22"/>
          <w:szCs w:val="22"/>
        </w:rPr>
        <w:cr/>
      </w:r>
    </w:p>
    <w:p w14:paraId="5A4ABFD3" w14:textId="77777777" w:rsidR="00913DEB" w:rsidRPr="007A52B8" w:rsidRDefault="00913DEB" w:rsidP="00913DEB">
      <w:pPr>
        <w:jc w:val="both"/>
        <w:rPr>
          <w:rFonts w:asciiTheme="minorHAnsi" w:hAnsiTheme="minorHAnsi" w:cs="Arial"/>
          <w:sz w:val="24"/>
          <w:szCs w:val="24"/>
        </w:rPr>
      </w:pPr>
    </w:p>
    <w:p w14:paraId="00ADECA7" w14:textId="77777777" w:rsidR="00913DEB" w:rsidRPr="007A52B8" w:rsidRDefault="00913DEB" w:rsidP="00913DEB">
      <w:pPr>
        <w:jc w:val="both"/>
        <w:rPr>
          <w:rFonts w:asciiTheme="minorHAnsi" w:hAnsiTheme="minorHAnsi" w:cs="Arial"/>
          <w:sz w:val="24"/>
          <w:szCs w:val="24"/>
        </w:rPr>
      </w:pPr>
    </w:p>
    <w:p w14:paraId="2B5C84D5" w14:textId="2D44BB4B" w:rsidR="00913DEB" w:rsidRPr="007A52B8" w:rsidRDefault="00913DEB" w:rsidP="00913DEB">
      <w:pPr>
        <w:rPr>
          <w:rFonts w:asciiTheme="minorHAnsi" w:hAnsiTheme="minorHAnsi" w:cs="Arial"/>
          <w:b/>
          <w:i/>
          <w:sz w:val="22"/>
          <w:szCs w:val="22"/>
        </w:rPr>
      </w:pPr>
      <w:r w:rsidRPr="007A52B8">
        <w:rPr>
          <w:rFonts w:asciiTheme="minorHAnsi" w:hAnsiTheme="minorHAnsi" w:cs="Arial"/>
          <w:b/>
          <w:i/>
          <w:sz w:val="22"/>
          <w:szCs w:val="22"/>
        </w:rPr>
        <w:t xml:space="preserve">Umweltgemeinderat </w:t>
      </w:r>
      <w:r w:rsidRPr="007A52B8">
        <w:rPr>
          <w:rFonts w:asciiTheme="minorHAnsi" w:hAnsiTheme="minorHAnsi" w:cs="Arial"/>
          <w:b/>
          <w:i/>
          <w:sz w:val="22"/>
          <w:szCs w:val="22"/>
        </w:rPr>
        <w:br/>
      </w:r>
      <w:r w:rsidRPr="007A52B8">
        <w:rPr>
          <w:rFonts w:asciiTheme="minorHAnsi" w:hAnsiTheme="minorHAnsi" w:cs="Arial"/>
          <w:b/>
          <w:i/>
          <w:sz w:val="22"/>
          <w:szCs w:val="22"/>
          <w:highlight w:val="yellow"/>
        </w:rPr>
        <w:t>Max Mustermann</w:t>
      </w:r>
    </w:p>
    <w:p w14:paraId="1760A1C5" w14:textId="77777777" w:rsidR="00913DEB" w:rsidRPr="007A52B8" w:rsidRDefault="00913DEB" w:rsidP="00913DEB">
      <w:pPr>
        <w:jc w:val="both"/>
        <w:rPr>
          <w:rFonts w:asciiTheme="minorHAnsi" w:hAnsiTheme="minorHAnsi" w:cs="Arial"/>
        </w:rPr>
        <w:sectPr w:rsidR="00913DEB" w:rsidRPr="007A52B8" w:rsidSect="00913DEB">
          <w:type w:val="continuous"/>
          <w:pgSz w:w="11906" w:h="16838"/>
          <w:pgMar w:top="142" w:right="737" w:bottom="1134" w:left="737" w:header="709" w:footer="1349" w:gutter="0"/>
          <w:cols w:num="2" w:space="708"/>
          <w:docGrid w:linePitch="360"/>
        </w:sectPr>
      </w:pPr>
    </w:p>
    <w:p w14:paraId="712ABEFE" w14:textId="77777777" w:rsidR="00913DEB" w:rsidRPr="007A52B8" w:rsidRDefault="00913DEB" w:rsidP="00913DEB">
      <w:pPr>
        <w:jc w:val="both"/>
        <w:rPr>
          <w:rFonts w:asciiTheme="minorHAnsi" w:hAnsiTheme="minorHAnsi" w:cs="Arial"/>
          <w:sz w:val="10"/>
          <w:szCs w:val="10"/>
        </w:rPr>
        <w:sectPr w:rsidR="00913DEB" w:rsidRPr="007A52B8" w:rsidSect="00913DEB">
          <w:type w:val="continuous"/>
          <w:pgSz w:w="11906" w:h="16838"/>
          <w:pgMar w:top="1134" w:right="737" w:bottom="1134" w:left="737" w:header="709" w:footer="1349" w:gutter="0"/>
          <w:cols w:num="2" w:space="2"/>
          <w:docGrid w:linePitch="360"/>
        </w:sectPr>
      </w:pPr>
    </w:p>
    <w:p w14:paraId="0FEE1637" w14:textId="4B0664E1" w:rsidR="00731624" w:rsidRPr="007A52B8" w:rsidRDefault="00873F0D" w:rsidP="00731624">
      <w:pPr>
        <w:pStyle w:val="berschrift1"/>
        <w:spacing w:line="288" w:lineRule="auto"/>
        <w:rPr>
          <w:rFonts w:asciiTheme="minorHAnsi" w:hAnsiTheme="minorHAnsi"/>
          <w:color w:val="auto"/>
          <w:sz w:val="32"/>
          <w:szCs w:val="32"/>
        </w:rPr>
      </w:pPr>
      <w:proofErr w:type="spellStart"/>
      <w:r>
        <w:rPr>
          <w:rFonts w:asciiTheme="minorHAnsi" w:hAnsiTheme="minorHAnsi"/>
          <w:color w:val="auto"/>
          <w:sz w:val="32"/>
          <w:szCs w:val="32"/>
        </w:rPr>
        <w:t>Was</w:t>
      </w:r>
      <w:proofErr w:type="spellEnd"/>
      <w:r>
        <w:rPr>
          <w:rFonts w:asciiTheme="minorHAnsi" w:hAnsiTheme="minorHAnsi"/>
          <w:color w:val="auto"/>
          <w:sz w:val="32"/>
          <w:szCs w:val="32"/>
        </w:rPr>
        <w:t xml:space="preserve"> </w:t>
      </w:r>
      <w:proofErr w:type="spellStart"/>
      <w:r>
        <w:rPr>
          <w:rFonts w:asciiTheme="minorHAnsi" w:hAnsiTheme="minorHAnsi"/>
          <w:color w:val="auto"/>
          <w:sz w:val="32"/>
          <w:szCs w:val="32"/>
        </w:rPr>
        <w:t>sind</w:t>
      </w:r>
      <w:proofErr w:type="spellEnd"/>
      <w:r>
        <w:rPr>
          <w:rFonts w:asciiTheme="minorHAnsi" w:hAnsiTheme="minorHAnsi"/>
          <w:color w:val="auto"/>
          <w:sz w:val="32"/>
          <w:szCs w:val="32"/>
        </w:rPr>
        <w:t xml:space="preserve"> </w:t>
      </w:r>
      <w:proofErr w:type="spellStart"/>
      <w:r w:rsidR="00592EC9">
        <w:rPr>
          <w:rFonts w:asciiTheme="minorHAnsi" w:hAnsiTheme="minorHAnsi"/>
          <w:color w:val="auto"/>
          <w:sz w:val="32"/>
          <w:szCs w:val="32"/>
        </w:rPr>
        <w:t>Neophyten</w:t>
      </w:r>
      <w:proofErr w:type="spellEnd"/>
      <w:r>
        <w:rPr>
          <w:rFonts w:asciiTheme="minorHAnsi" w:hAnsiTheme="minorHAnsi"/>
          <w:color w:val="auto"/>
          <w:sz w:val="32"/>
          <w:szCs w:val="32"/>
        </w:rPr>
        <w:t>?</w:t>
      </w:r>
      <w:r w:rsidR="00592EC9">
        <w:rPr>
          <w:rFonts w:asciiTheme="minorHAnsi" w:hAnsiTheme="minorHAnsi"/>
          <w:color w:val="auto"/>
          <w:sz w:val="32"/>
          <w:szCs w:val="32"/>
        </w:rPr>
        <w:t xml:space="preserve"> </w:t>
      </w:r>
    </w:p>
    <w:p w14:paraId="3BD7087C" w14:textId="77777777" w:rsidR="00913DEB" w:rsidRPr="007A52B8" w:rsidRDefault="00913DEB" w:rsidP="00913DEB">
      <w:pPr>
        <w:jc w:val="both"/>
        <w:rPr>
          <w:rFonts w:asciiTheme="minorHAnsi" w:hAnsiTheme="minorHAnsi" w:cs="Arial"/>
        </w:rPr>
        <w:sectPr w:rsidR="00913DEB" w:rsidRPr="007A52B8" w:rsidSect="00913DEB">
          <w:type w:val="continuous"/>
          <w:pgSz w:w="11906" w:h="16838"/>
          <w:pgMar w:top="1134" w:right="737" w:bottom="1134" w:left="737" w:header="709" w:footer="1349" w:gutter="0"/>
          <w:cols w:num="2" w:space="2"/>
          <w:docGrid w:linePitch="360"/>
        </w:sectPr>
      </w:pPr>
    </w:p>
    <w:p w14:paraId="3050C712" w14:textId="299A4FE8" w:rsidR="009A2C93" w:rsidRPr="007A52B8" w:rsidRDefault="00873F0D" w:rsidP="00731624">
      <w:pPr>
        <w:pStyle w:val="StandardWeb"/>
        <w:rPr>
          <w:rFonts w:asciiTheme="minorHAnsi" w:eastAsia="SimSun" w:hAnsiTheme="minorHAnsi" w:cs="Arial"/>
          <w:color w:val="auto"/>
          <w:kern w:val="2"/>
          <w:sz w:val="22"/>
          <w:szCs w:val="22"/>
          <w:lang w:eastAsia="ar-SA"/>
        </w:rPr>
      </w:pPr>
      <w:r>
        <w:rPr>
          <w:rFonts w:asciiTheme="minorHAnsi" w:eastAsia="SimSun" w:hAnsiTheme="minorHAnsi" w:cs="Arial"/>
          <w:color w:val="auto"/>
          <w:kern w:val="2"/>
          <w:sz w:val="22"/>
          <w:szCs w:val="22"/>
          <w:lang w:eastAsia="ar-SA"/>
        </w:rPr>
        <w:t xml:space="preserve">Als Neophyten werden jene Pflanzen bezeichnet, die </w:t>
      </w:r>
      <w:r w:rsidR="009A2C93">
        <w:rPr>
          <w:rFonts w:asciiTheme="minorHAnsi" w:eastAsia="SimSun" w:hAnsiTheme="minorHAnsi" w:cs="Arial"/>
          <w:color w:val="auto"/>
          <w:kern w:val="2"/>
          <w:sz w:val="22"/>
          <w:szCs w:val="22"/>
          <w:lang w:eastAsia="ar-SA"/>
        </w:rPr>
        <w:t xml:space="preserve">sich </w:t>
      </w:r>
      <w:r w:rsidR="00774D22">
        <w:rPr>
          <w:rFonts w:asciiTheme="minorHAnsi" w:eastAsia="SimSun" w:hAnsiTheme="minorHAnsi" w:cs="Arial"/>
          <w:color w:val="auto"/>
          <w:kern w:val="2"/>
          <w:sz w:val="22"/>
          <w:szCs w:val="22"/>
          <w:lang w:eastAsia="ar-SA"/>
        </w:rPr>
        <w:t>erst</w:t>
      </w:r>
      <w:r>
        <w:rPr>
          <w:rFonts w:asciiTheme="minorHAnsi" w:eastAsia="SimSun" w:hAnsiTheme="minorHAnsi" w:cs="Arial"/>
          <w:color w:val="auto"/>
          <w:kern w:val="2"/>
          <w:sz w:val="22"/>
          <w:szCs w:val="22"/>
          <w:lang w:eastAsia="ar-SA"/>
        </w:rPr>
        <w:t xml:space="preserve"> nach </w:t>
      </w:r>
      <w:r w:rsidR="00774D22">
        <w:rPr>
          <w:rFonts w:asciiTheme="minorHAnsi" w:eastAsia="SimSun" w:hAnsiTheme="minorHAnsi" w:cs="Arial"/>
          <w:color w:val="auto"/>
          <w:kern w:val="2"/>
          <w:sz w:val="22"/>
          <w:szCs w:val="22"/>
          <w:lang w:eastAsia="ar-SA"/>
        </w:rPr>
        <w:t xml:space="preserve">der Entdeckung </w:t>
      </w:r>
      <w:r w:rsidR="009A2C93">
        <w:rPr>
          <w:rFonts w:asciiTheme="minorHAnsi" w:eastAsia="SimSun" w:hAnsiTheme="minorHAnsi" w:cs="Arial"/>
          <w:color w:val="auto"/>
          <w:kern w:val="2"/>
          <w:sz w:val="22"/>
          <w:szCs w:val="22"/>
          <w:lang w:eastAsia="ar-SA"/>
        </w:rPr>
        <w:t>Amerikas</w:t>
      </w:r>
      <w:r w:rsidR="00774D22">
        <w:rPr>
          <w:rFonts w:asciiTheme="minorHAnsi" w:eastAsia="SimSun" w:hAnsiTheme="minorHAnsi" w:cs="Arial"/>
          <w:color w:val="auto"/>
          <w:kern w:val="2"/>
          <w:sz w:val="22"/>
          <w:szCs w:val="22"/>
          <w:lang w:eastAsia="ar-SA"/>
        </w:rPr>
        <w:t xml:space="preserve"> im 15. Jahrhundert a</w:t>
      </w:r>
      <w:r>
        <w:rPr>
          <w:rFonts w:asciiTheme="minorHAnsi" w:eastAsia="SimSun" w:hAnsiTheme="minorHAnsi" w:cs="Arial"/>
          <w:color w:val="auto"/>
          <w:kern w:val="2"/>
          <w:sz w:val="22"/>
          <w:szCs w:val="22"/>
          <w:lang w:eastAsia="ar-SA"/>
        </w:rPr>
        <w:t xml:space="preserve">ußerhalb ihres angestammten </w:t>
      </w:r>
      <w:proofErr w:type="spellStart"/>
      <w:r>
        <w:rPr>
          <w:rFonts w:asciiTheme="minorHAnsi" w:eastAsia="SimSun" w:hAnsiTheme="minorHAnsi" w:cs="Arial"/>
          <w:color w:val="auto"/>
          <w:kern w:val="2"/>
          <w:sz w:val="22"/>
          <w:szCs w:val="22"/>
          <w:lang w:eastAsia="ar-SA"/>
        </w:rPr>
        <w:t>Vorkommensgebietes</w:t>
      </w:r>
      <w:proofErr w:type="spellEnd"/>
      <w:r>
        <w:rPr>
          <w:rFonts w:asciiTheme="minorHAnsi" w:eastAsia="SimSun" w:hAnsiTheme="minorHAnsi" w:cs="Arial"/>
          <w:color w:val="auto"/>
          <w:kern w:val="2"/>
          <w:sz w:val="22"/>
          <w:szCs w:val="22"/>
          <w:lang w:eastAsia="ar-SA"/>
        </w:rPr>
        <w:t xml:space="preserve"> </w:t>
      </w:r>
      <w:r w:rsidR="00774D22">
        <w:rPr>
          <w:rFonts w:asciiTheme="minorHAnsi" w:eastAsia="SimSun" w:hAnsiTheme="minorHAnsi" w:cs="Arial"/>
          <w:color w:val="auto"/>
          <w:kern w:val="2"/>
          <w:sz w:val="22"/>
          <w:szCs w:val="22"/>
          <w:lang w:eastAsia="ar-SA"/>
        </w:rPr>
        <w:t>angesiedelt</w:t>
      </w:r>
      <w:r>
        <w:rPr>
          <w:rFonts w:asciiTheme="minorHAnsi" w:eastAsia="SimSun" w:hAnsiTheme="minorHAnsi" w:cs="Arial"/>
          <w:color w:val="auto"/>
          <w:kern w:val="2"/>
          <w:sz w:val="22"/>
          <w:szCs w:val="22"/>
          <w:lang w:eastAsia="ar-SA"/>
        </w:rPr>
        <w:t xml:space="preserve"> haben.</w:t>
      </w:r>
      <w:r w:rsidR="00774D22">
        <w:rPr>
          <w:rFonts w:asciiTheme="minorHAnsi" w:eastAsia="SimSun" w:hAnsiTheme="minorHAnsi" w:cs="Arial"/>
          <w:color w:val="auto"/>
          <w:kern w:val="2"/>
          <w:sz w:val="22"/>
          <w:szCs w:val="22"/>
          <w:lang w:eastAsia="ar-SA"/>
        </w:rPr>
        <w:t xml:space="preserve"> </w:t>
      </w:r>
      <w:r w:rsidR="00BA736A">
        <w:rPr>
          <w:rFonts w:asciiTheme="minorHAnsi" w:eastAsia="SimSun" w:hAnsiTheme="minorHAnsi" w:cs="Arial"/>
          <w:color w:val="auto"/>
          <w:kern w:val="2"/>
          <w:sz w:val="22"/>
          <w:szCs w:val="22"/>
          <w:lang w:eastAsia="ar-SA"/>
        </w:rPr>
        <w:t xml:space="preserve">Dazu zählen </w:t>
      </w:r>
      <w:r w:rsidR="00C56C64">
        <w:rPr>
          <w:rFonts w:asciiTheme="minorHAnsi" w:eastAsia="SimSun" w:hAnsiTheme="minorHAnsi" w:cs="Arial"/>
          <w:color w:val="auto"/>
          <w:kern w:val="2"/>
          <w:sz w:val="22"/>
          <w:szCs w:val="22"/>
          <w:lang w:eastAsia="ar-SA"/>
        </w:rPr>
        <w:t xml:space="preserve">einerseits </w:t>
      </w:r>
      <w:r w:rsidR="00BA736A">
        <w:rPr>
          <w:rFonts w:asciiTheme="minorHAnsi" w:eastAsia="SimSun" w:hAnsiTheme="minorHAnsi" w:cs="Arial"/>
          <w:color w:val="auto"/>
          <w:kern w:val="2"/>
          <w:sz w:val="22"/>
          <w:szCs w:val="22"/>
          <w:lang w:eastAsia="ar-SA"/>
        </w:rPr>
        <w:t>etablierte N</w:t>
      </w:r>
      <w:r w:rsidR="00C56C64">
        <w:rPr>
          <w:rFonts w:asciiTheme="minorHAnsi" w:eastAsia="SimSun" w:hAnsiTheme="minorHAnsi" w:cs="Arial"/>
          <w:color w:val="auto"/>
          <w:kern w:val="2"/>
          <w:sz w:val="22"/>
          <w:szCs w:val="22"/>
          <w:lang w:eastAsia="ar-SA"/>
        </w:rPr>
        <w:t>utz</w:t>
      </w:r>
      <w:r w:rsidR="00BA736A">
        <w:rPr>
          <w:rFonts w:asciiTheme="minorHAnsi" w:eastAsia="SimSun" w:hAnsiTheme="minorHAnsi" w:cs="Arial"/>
          <w:color w:val="auto"/>
          <w:kern w:val="2"/>
          <w:sz w:val="22"/>
          <w:szCs w:val="22"/>
          <w:lang w:eastAsia="ar-SA"/>
        </w:rPr>
        <w:t xml:space="preserve">pflanzen wie </w:t>
      </w:r>
      <w:r w:rsidR="00C56C64">
        <w:rPr>
          <w:rFonts w:asciiTheme="minorHAnsi" w:eastAsia="SimSun" w:hAnsiTheme="minorHAnsi" w:cs="Arial"/>
          <w:color w:val="auto"/>
          <w:kern w:val="2"/>
          <w:sz w:val="22"/>
          <w:szCs w:val="22"/>
          <w:lang w:eastAsia="ar-SA"/>
        </w:rPr>
        <w:t>die Kartoffel</w:t>
      </w:r>
      <w:r w:rsidR="00BA736A">
        <w:rPr>
          <w:rFonts w:asciiTheme="minorHAnsi" w:eastAsia="SimSun" w:hAnsiTheme="minorHAnsi" w:cs="Arial"/>
          <w:color w:val="auto"/>
          <w:kern w:val="2"/>
          <w:sz w:val="22"/>
          <w:szCs w:val="22"/>
          <w:lang w:eastAsia="ar-SA"/>
        </w:rPr>
        <w:t xml:space="preserve"> oder Mais</w:t>
      </w:r>
      <w:r w:rsidR="00C56C64">
        <w:rPr>
          <w:rFonts w:asciiTheme="minorHAnsi" w:eastAsia="SimSun" w:hAnsiTheme="minorHAnsi" w:cs="Arial"/>
          <w:color w:val="auto"/>
          <w:kern w:val="2"/>
          <w:sz w:val="22"/>
          <w:szCs w:val="22"/>
          <w:lang w:eastAsia="ar-SA"/>
        </w:rPr>
        <w:t xml:space="preserve">, andererseits aber </w:t>
      </w:r>
      <w:r w:rsidR="00C56C64">
        <w:rPr>
          <w:rFonts w:asciiTheme="minorHAnsi" w:eastAsia="SimSun" w:hAnsiTheme="minorHAnsi" w:cs="Arial"/>
          <w:color w:val="auto"/>
          <w:kern w:val="2"/>
          <w:sz w:val="22"/>
          <w:szCs w:val="22"/>
          <w:lang w:eastAsia="ar-SA"/>
        </w:rPr>
        <w:t xml:space="preserve">auch </w:t>
      </w:r>
      <w:r w:rsidR="00C56C64">
        <w:rPr>
          <w:rFonts w:asciiTheme="minorHAnsi" w:eastAsia="SimSun" w:hAnsiTheme="minorHAnsi" w:cs="Arial"/>
          <w:color w:val="auto"/>
          <w:kern w:val="2"/>
          <w:sz w:val="22"/>
          <w:szCs w:val="22"/>
          <w:lang w:eastAsia="ar-SA"/>
        </w:rPr>
        <w:t xml:space="preserve">Arten mit negativen Folgewirkungen </w:t>
      </w:r>
      <w:r w:rsidR="00C56C64">
        <w:rPr>
          <w:rFonts w:asciiTheme="minorHAnsi" w:eastAsia="SimSun" w:hAnsiTheme="minorHAnsi" w:cs="Arial"/>
          <w:color w:val="auto"/>
          <w:kern w:val="2"/>
          <w:sz w:val="22"/>
          <w:szCs w:val="22"/>
          <w:lang w:eastAsia="ar-SA"/>
        </w:rPr>
        <w:t>für Gesundheit, Biodiversität oder Landwirtschaft</w:t>
      </w:r>
      <w:r w:rsidR="00C56C64">
        <w:rPr>
          <w:rFonts w:asciiTheme="minorHAnsi" w:eastAsia="SimSun" w:hAnsiTheme="minorHAnsi" w:cs="Arial"/>
          <w:color w:val="auto"/>
          <w:kern w:val="2"/>
          <w:sz w:val="22"/>
          <w:szCs w:val="22"/>
          <w:lang w:eastAsia="ar-SA"/>
        </w:rPr>
        <w:t xml:space="preserve">, wie etwa </w:t>
      </w:r>
      <w:proofErr w:type="spellStart"/>
      <w:r w:rsidR="00C56C64">
        <w:rPr>
          <w:rFonts w:asciiTheme="minorHAnsi" w:eastAsia="SimSun" w:hAnsiTheme="minorHAnsi" w:cs="Arial"/>
          <w:color w:val="auto"/>
          <w:kern w:val="2"/>
          <w:sz w:val="22"/>
          <w:szCs w:val="22"/>
          <w:lang w:eastAsia="ar-SA"/>
        </w:rPr>
        <w:t>Ragweed</w:t>
      </w:r>
      <w:proofErr w:type="spellEnd"/>
      <w:r w:rsidR="00C56C64">
        <w:rPr>
          <w:rFonts w:asciiTheme="minorHAnsi" w:eastAsia="SimSun" w:hAnsiTheme="minorHAnsi" w:cs="Arial"/>
          <w:color w:val="auto"/>
          <w:kern w:val="2"/>
          <w:sz w:val="22"/>
          <w:szCs w:val="22"/>
          <w:lang w:eastAsia="ar-SA"/>
        </w:rPr>
        <w:t>, Götterbaum oder Stechapfel</w:t>
      </w:r>
      <w:r w:rsidR="00BA736A">
        <w:rPr>
          <w:rFonts w:asciiTheme="minorHAnsi" w:eastAsia="SimSun" w:hAnsiTheme="minorHAnsi" w:cs="Arial"/>
          <w:color w:val="auto"/>
          <w:kern w:val="2"/>
          <w:sz w:val="22"/>
          <w:szCs w:val="22"/>
          <w:lang w:eastAsia="ar-SA"/>
        </w:rPr>
        <w:t xml:space="preserve">. </w:t>
      </w:r>
      <w:r w:rsidR="00C56C64">
        <w:rPr>
          <w:rFonts w:asciiTheme="minorHAnsi" w:eastAsia="SimSun" w:hAnsiTheme="minorHAnsi" w:cs="Arial"/>
          <w:color w:val="auto"/>
          <w:kern w:val="2"/>
          <w:sz w:val="22"/>
          <w:szCs w:val="22"/>
          <w:lang w:eastAsia="ar-SA"/>
        </w:rPr>
        <w:t>Ihre Ausbreitung muss</w:t>
      </w:r>
      <w:r w:rsidR="00BA736A">
        <w:rPr>
          <w:rFonts w:asciiTheme="minorHAnsi" w:eastAsia="SimSun" w:hAnsiTheme="minorHAnsi" w:cs="Arial"/>
          <w:color w:val="auto"/>
          <w:kern w:val="2"/>
          <w:sz w:val="22"/>
          <w:szCs w:val="22"/>
          <w:lang w:eastAsia="ar-SA"/>
        </w:rPr>
        <w:t xml:space="preserve"> deshalb eingedämmt werden</w:t>
      </w:r>
      <w:r w:rsidR="00C56C64">
        <w:rPr>
          <w:rFonts w:asciiTheme="minorHAnsi" w:eastAsia="SimSun" w:hAnsiTheme="minorHAnsi" w:cs="Arial"/>
          <w:color w:val="auto"/>
          <w:kern w:val="2"/>
          <w:sz w:val="22"/>
          <w:szCs w:val="22"/>
          <w:lang w:eastAsia="ar-SA"/>
        </w:rPr>
        <w:t>.</w:t>
      </w:r>
    </w:p>
    <w:p w14:paraId="51891838" w14:textId="55E1D59C" w:rsidR="00731624" w:rsidRPr="007A52B8" w:rsidRDefault="00C739ED" w:rsidP="00731624">
      <w:pPr>
        <w:rPr>
          <w:rFonts w:asciiTheme="minorHAnsi" w:eastAsia="SimSun" w:hAnsiTheme="minorHAnsi" w:cs="Arial"/>
          <w:b/>
          <w:kern w:val="2"/>
          <w:sz w:val="22"/>
          <w:szCs w:val="22"/>
          <w:lang w:eastAsia="ar-SA"/>
        </w:rPr>
      </w:pPr>
      <w:r>
        <w:rPr>
          <w:rFonts w:asciiTheme="minorHAnsi" w:hAnsiTheme="minorHAnsi" w:cs="Arial"/>
          <w:b/>
          <w:sz w:val="22"/>
          <w:szCs w:val="22"/>
        </w:rPr>
        <w:t>Stechapfel am Acker richtig entfernen</w:t>
      </w:r>
    </w:p>
    <w:p w14:paraId="6B84B678" w14:textId="40922AFC" w:rsidR="001E732F" w:rsidRDefault="00DA76A8" w:rsidP="00731624">
      <w:pPr>
        <w:rPr>
          <w:rFonts w:asciiTheme="minorHAnsi" w:hAnsiTheme="minorHAnsi" w:cs="Arial"/>
          <w:sz w:val="22"/>
          <w:szCs w:val="22"/>
        </w:rPr>
      </w:pPr>
      <w:r>
        <w:rPr>
          <w:noProof/>
        </w:rPr>
        <mc:AlternateContent>
          <mc:Choice Requires="wps">
            <w:drawing>
              <wp:anchor distT="0" distB="0" distL="114300" distR="114300" simplePos="0" relativeHeight="251671552" behindDoc="0" locked="0" layoutInCell="1" allowOverlap="1" wp14:anchorId="7B95C7C6" wp14:editId="74C6FCA9">
                <wp:simplePos x="0" y="0"/>
                <wp:positionH relativeFrom="column">
                  <wp:posOffset>3542665</wp:posOffset>
                </wp:positionH>
                <wp:positionV relativeFrom="paragraph">
                  <wp:posOffset>429895</wp:posOffset>
                </wp:positionV>
                <wp:extent cx="2209165" cy="111760"/>
                <wp:effectExtent l="0" t="0" r="635" b="2540"/>
                <wp:wrapSquare wrapText="bothSides"/>
                <wp:docPr id="11" name="Textfeld 11"/>
                <wp:cNvGraphicFramePr/>
                <a:graphic xmlns:a="http://schemas.openxmlformats.org/drawingml/2006/main">
                  <a:graphicData uri="http://schemas.microsoft.com/office/word/2010/wordprocessingShape">
                    <wps:wsp>
                      <wps:cNvSpPr txBox="1"/>
                      <wps:spPr>
                        <a:xfrm>
                          <a:off x="0" y="0"/>
                          <a:ext cx="2209165" cy="111760"/>
                        </a:xfrm>
                        <a:prstGeom prst="rect">
                          <a:avLst/>
                        </a:prstGeom>
                        <a:solidFill>
                          <a:prstClr val="white"/>
                        </a:solidFill>
                        <a:ln>
                          <a:noFill/>
                        </a:ln>
                      </wps:spPr>
                      <wps:txbx>
                        <w:txbxContent>
                          <w:p w14:paraId="3CB77B7A" w14:textId="0F0DD340" w:rsidR="00DA76A8" w:rsidRPr="00DA76A8" w:rsidRDefault="00DA76A8" w:rsidP="00DA76A8">
                            <w:pPr>
                              <w:pStyle w:val="Beschriftung"/>
                              <w:jc w:val="center"/>
                              <w:rPr>
                                <w:rFonts w:asciiTheme="minorHAnsi" w:hAnsiTheme="minorHAnsi" w:cs="Arial"/>
                                <w:sz w:val="12"/>
                                <w:szCs w:val="12"/>
                              </w:rPr>
                            </w:pPr>
                            <w:r w:rsidRPr="00DA76A8">
                              <w:rPr>
                                <w:sz w:val="12"/>
                                <w:szCs w:val="12"/>
                              </w:rPr>
                              <w:t>Keimlinge des Götterbaums © Angelika Schöbinger-Trauner</w:t>
                            </w:r>
                          </w:p>
                          <w:p w14:paraId="57FABB40" w14:textId="6608C611" w:rsidR="00DA76A8" w:rsidRPr="0035478C" w:rsidRDefault="00DA76A8" w:rsidP="00DA76A8">
                            <w:pPr>
                              <w:pStyle w:val="Beschriftung"/>
                              <w:rPr>
                                <w:rFonts w:cs="Arial"/>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95C7C6" id="Textfeld 11" o:spid="_x0000_s1027" type="#_x0000_t202" style="position:absolute;margin-left:278.95pt;margin-top:33.85pt;width:173.95pt;height:8.8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" stroked="f">
                <v:textbox inset="0,0,0,0">
                  <w:txbxContent>
                    <w:p w14:paraId="3CB77B7A" w14:textId="0F0DD340" w:rsidR="00DA76A8" w:rsidRPr="00DA76A8" w:rsidRDefault="00DA76A8" w:rsidP="00DA76A8">
                      <w:pPr>
                        <w:pStyle w:val="Beschriftung"/>
                        <w:jc w:val="center"/>
                        <w:rPr>
                          <w:rFonts w:asciiTheme="minorHAnsi" w:hAnsiTheme="minorHAnsi" w:cs="Arial"/>
                          <w:sz w:val="12"/>
                          <w:szCs w:val="12"/>
                        </w:rPr>
                      </w:pPr>
                      <w:r w:rsidRPr="00DA76A8">
                        <w:rPr>
                          <w:sz w:val="12"/>
                          <w:szCs w:val="12"/>
                        </w:rPr>
                        <w:t>Keimlinge des Götterbaums © Angelika Schöbinger-Trauner</w:t>
                      </w:r>
                    </w:p>
                    <w:p w14:paraId="57FABB40" w14:textId="6608C611" w:rsidR="00DA76A8" w:rsidRPr="0035478C" w:rsidRDefault="00DA76A8" w:rsidP="00DA76A8">
                      <w:pPr>
                        <w:pStyle w:val="Beschriftung"/>
                        <w:rPr>
                          <w:rFonts w:cs="Arial"/>
                          <w:noProof/>
                        </w:rPr>
                      </w:pPr>
                    </w:p>
                  </w:txbxContent>
                </v:textbox>
                <w10:wrap type="square"/>
              </v:shape>
            </w:pict>
          </mc:Fallback>
        </mc:AlternateContent>
      </w:r>
      <w:r w:rsidR="001E6AA6">
        <w:rPr>
          <w:noProof/>
        </w:rPr>
        <mc:AlternateContent>
          <mc:Choice Requires="wps">
            <w:drawing>
              <wp:anchor distT="0" distB="0" distL="114300" distR="114300" simplePos="0" relativeHeight="251668480" behindDoc="0" locked="0" layoutInCell="1" allowOverlap="1" wp14:anchorId="4D7473C7" wp14:editId="71615838">
                <wp:simplePos x="0" y="0"/>
                <wp:positionH relativeFrom="column">
                  <wp:posOffset>0</wp:posOffset>
                </wp:positionH>
                <wp:positionV relativeFrom="paragraph">
                  <wp:posOffset>3740785</wp:posOffset>
                </wp:positionV>
                <wp:extent cx="1480185" cy="635"/>
                <wp:effectExtent l="0" t="0" r="0" b="0"/>
                <wp:wrapSquare wrapText="bothSides"/>
                <wp:docPr id="8" name="Textfeld 8"/>
                <wp:cNvGraphicFramePr/>
                <a:graphic xmlns:a="http://schemas.openxmlformats.org/drawingml/2006/main">
                  <a:graphicData uri="http://schemas.microsoft.com/office/word/2010/wordprocessingShape">
                    <wps:wsp>
                      <wps:cNvSpPr txBox="1"/>
                      <wps:spPr>
                        <a:xfrm>
                          <a:off x="0" y="0"/>
                          <a:ext cx="1480185" cy="635"/>
                        </a:xfrm>
                        <a:prstGeom prst="rect">
                          <a:avLst/>
                        </a:prstGeom>
                        <a:solidFill>
                          <a:prstClr val="white"/>
                        </a:solidFill>
                        <a:ln>
                          <a:noFill/>
                        </a:ln>
                      </wps:spPr>
                      <wps:txbx>
                        <w:txbxContent>
                          <w:p w14:paraId="1463A909" w14:textId="407CDD9E" w:rsidR="001E6AA6" w:rsidRPr="001E6AA6" w:rsidRDefault="001E6AA6" w:rsidP="001E6AA6">
                            <w:pPr>
                              <w:pStyle w:val="Beschriftung"/>
                              <w:rPr>
                                <w:rFonts w:cs="Arial"/>
                                <w:noProof/>
                                <w:sz w:val="12"/>
                                <w:szCs w:val="12"/>
                                <w:lang w:val="de-DE"/>
                              </w:rPr>
                            </w:pPr>
                            <w:r w:rsidRPr="001E6AA6">
                              <w:rPr>
                                <w:sz w:val="12"/>
                                <w:szCs w:val="12"/>
                                <w:lang w:val="de-DE"/>
                              </w:rPr>
                              <w:t xml:space="preserve">Stechapfel mit Samenkapseln </w:t>
                            </w:r>
                            <w:r>
                              <w:rPr>
                                <w:sz w:val="12"/>
                                <w:szCs w:val="12"/>
                                <w:lang w:val="de-DE"/>
                              </w:rPr>
                              <w:br/>
                            </w:r>
                            <w:r w:rsidRPr="001E6AA6">
                              <w:rPr>
                                <w:sz w:val="12"/>
                                <w:szCs w:val="12"/>
                                <w:lang w:val="de-DE"/>
                              </w:rPr>
                              <w:t>© Angelika Schöbinger-Trauner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D7473C7" id="Textfeld 8" o:spid="_x0000_s1028" type="#_x0000_t202" style="position:absolute;margin-left:0;margin-top:294.55pt;width:116.55pt;height:.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" stroked="f">
                <v:textbox style="mso-fit-shape-to-text:t" inset="0,0,0,0">
                  <w:txbxContent>
                    <w:p w14:paraId="1463A909" w14:textId="407CDD9E" w:rsidR="001E6AA6" w:rsidRPr="001E6AA6" w:rsidRDefault="001E6AA6" w:rsidP="001E6AA6">
                      <w:pPr>
                        <w:pStyle w:val="Beschriftung"/>
                        <w:rPr>
                          <w:rFonts w:cs="Arial"/>
                          <w:noProof/>
                          <w:sz w:val="12"/>
                          <w:szCs w:val="12"/>
                          <w:lang w:val="de-DE"/>
                        </w:rPr>
                      </w:pPr>
                      <w:r w:rsidRPr="001E6AA6">
                        <w:rPr>
                          <w:sz w:val="12"/>
                          <w:szCs w:val="12"/>
                          <w:lang w:val="de-DE"/>
                        </w:rPr>
                        <w:t xml:space="preserve">Stechapfel mit Samenkapseln </w:t>
                      </w:r>
                      <w:r>
                        <w:rPr>
                          <w:sz w:val="12"/>
                          <w:szCs w:val="12"/>
                          <w:lang w:val="de-DE"/>
                        </w:rPr>
                        <w:br/>
                      </w:r>
                      <w:r w:rsidRPr="001E6AA6">
                        <w:rPr>
                          <w:sz w:val="12"/>
                          <w:szCs w:val="12"/>
                          <w:lang w:val="de-DE"/>
                        </w:rPr>
                        <w:t>© Angelika Schöbinger-Trauner</w:t>
                      </w:r>
                    </w:p>
                  </w:txbxContent>
                </v:textbox>
                <w10:wrap type="square"/>
              </v:shape>
            </w:pict>
          </mc:Fallback>
        </mc:AlternateContent>
      </w:r>
      <w:r w:rsidR="001E6AA6">
        <w:rPr>
          <w:rFonts w:asciiTheme="minorHAnsi" w:hAnsiTheme="minorHAnsi" w:cs="Arial"/>
          <w:noProof/>
          <w:sz w:val="22"/>
          <w:szCs w:val="22"/>
        </w:rPr>
        <w:drawing>
          <wp:anchor distT="0" distB="0" distL="114300" distR="114300" simplePos="0" relativeHeight="251666432" behindDoc="0" locked="0" layoutInCell="1" allowOverlap="1" wp14:anchorId="2D6D7935" wp14:editId="40D1F48D">
            <wp:simplePos x="0" y="0"/>
            <wp:positionH relativeFrom="margin">
              <wp:align>left</wp:align>
            </wp:positionH>
            <wp:positionV relativeFrom="paragraph">
              <wp:posOffset>2260600</wp:posOffset>
            </wp:positionV>
            <wp:extent cx="1972945" cy="1480185"/>
            <wp:effectExtent l="0" t="1270" r="6985" b="6985"/>
            <wp:wrapSquare wrapText="bothSides"/>
            <wp:docPr id="1" name="Grafik 1" descr="Ein Bild, das draußen, Gelände, Halbstrauch, Krau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raußen, Gelände, Halbstrauch, Kraut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1972945" cy="1480185"/>
                    </a:xfrm>
                    <a:prstGeom prst="rect">
                      <a:avLst/>
                    </a:prstGeom>
                  </pic:spPr>
                </pic:pic>
              </a:graphicData>
            </a:graphic>
            <wp14:sizeRelH relativeFrom="margin">
              <wp14:pctWidth>0</wp14:pctWidth>
            </wp14:sizeRelH>
            <wp14:sizeRelV relativeFrom="margin">
              <wp14:pctHeight>0</wp14:pctHeight>
            </wp14:sizeRelV>
          </wp:anchor>
        </w:drawing>
      </w:r>
      <w:r w:rsidR="00C739ED">
        <w:rPr>
          <w:rFonts w:asciiTheme="minorHAnsi" w:hAnsiTheme="minorHAnsi" w:cs="Arial"/>
          <w:sz w:val="22"/>
          <w:szCs w:val="22"/>
        </w:rPr>
        <w:t>Vor allem in östlichen Niederösterreich ist der Stechapfel keine Seltenheit mehr</w:t>
      </w:r>
      <w:r w:rsidR="00731624" w:rsidRPr="007A52B8">
        <w:rPr>
          <w:rFonts w:asciiTheme="minorHAnsi" w:hAnsiTheme="minorHAnsi" w:cs="Arial"/>
          <w:sz w:val="22"/>
          <w:szCs w:val="22"/>
        </w:rPr>
        <w:t>.</w:t>
      </w:r>
      <w:r w:rsidR="00C739ED">
        <w:rPr>
          <w:rFonts w:asciiTheme="minorHAnsi" w:hAnsiTheme="minorHAnsi" w:cs="Arial"/>
          <w:sz w:val="22"/>
          <w:szCs w:val="22"/>
        </w:rPr>
        <w:t xml:space="preserve"> </w:t>
      </w:r>
      <w:r w:rsidR="001E732F">
        <w:rPr>
          <w:rFonts w:asciiTheme="minorHAnsi" w:hAnsiTheme="minorHAnsi" w:cs="Arial"/>
          <w:sz w:val="22"/>
          <w:szCs w:val="22"/>
        </w:rPr>
        <w:t>Die einjährige Pflanze</w:t>
      </w:r>
      <w:r w:rsidR="00C739ED">
        <w:rPr>
          <w:rFonts w:asciiTheme="minorHAnsi" w:hAnsiTheme="minorHAnsi" w:cs="Arial"/>
          <w:sz w:val="22"/>
          <w:szCs w:val="22"/>
        </w:rPr>
        <w:t xml:space="preserve"> wächst an Ackerrändern, kann aber auch zur Verunkrautung gesamter Äcker führen. Das stark giftige Nachtschattengewächs vermehrt sich natürlich durch</w:t>
      </w:r>
      <w:r w:rsidR="001E732F">
        <w:rPr>
          <w:rFonts w:asciiTheme="minorHAnsi" w:hAnsiTheme="minorHAnsi" w:cs="Arial"/>
          <w:sz w:val="22"/>
          <w:szCs w:val="22"/>
        </w:rPr>
        <w:t xml:space="preserve"> Aufbrechen der reifen Samenkapseln</w:t>
      </w:r>
      <w:r w:rsidR="00C739ED">
        <w:rPr>
          <w:rFonts w:asciiTheme="minorHAnsi" w:hAnsiTheme="minorHAnsi" w:cs="Arial"/>
          <w:sz w:val="22"/>
          <w:szCs w:val="22"/>
        </w:rPr>
        <w:t xml:space="preserve">, aber auch </w:t>
      </w:r>
      <w:r w:rsidR="001E6AA6">
        <w:rPr>
          <w:rFonts w:asciiTheme="minorHAnsi" w:hAnsiTheme="minorHAnsi" w:cs="Arial"/>
          <w:sz w:val="22"/>
          <w:szCs w:val="22"/>
        </w:rPr>
        <w:t>durch</w:t>
      </w:r>
      <w:r w:rsidR="00C739ED">
        <w:rPr>
          <w:rFonts w:asciiTheme="minorHAnsi" w:hAnsiTheme="minorHAnsi" w:cs="Arial"/>
          <w:sz w:val="22"/>
          <w:szCs w:val="22"/>
        </w:rPr>
        <w:t xml:space="preserve"> Verschleppung der Samen </w:t>
      </w:r>
      <w:r w:rsidR="001E732F">
        <w:rPr>
          <w:rFonts w:asciiTheme="minorHAnsi" w:hAnsiTheme="minorHAnsi" w:cs="Arial"/>
          <w:sz w:val="22"/>
          <w:szCs w:val="22"/>
        </w:rPr>
        <w:t xml:space="preserve">über weitere Distanzen </w:t>
      </w:r>
      <w:r w:rsidR="00C739ED">
        <w:rPr>
          <w:rFonts w:asciiTheme="minorHAnsi" w:hAnsiTheme="minorHAnsi" w:cs="Arial"/>
          <w:sz w:val="22"/>
          <w:szCs w:val="22"/>
        </w:rPr>
        <w:t xml:space="preserve">mit landwirtschaftlichem Gerät. Wichtig ist es, die Pflanzen vor der landwirtschaftlichen Ernte bzw. </w:t>
      </w:r>
      <w:r w:rsidR="001E732F">
        <w:rPr>
          <w:rFonts w:asciiTheme="minorHAnsi" w:hAnsiTheme="minorHAnsi" w:cs="Arial"/>
          <w:sz w:val="22"/>
          <w:szCs w:val="22"/>
        </w:rPr>
        <w:t xml:space="preserve">spätestens </w:t>
      </w:r>
      <w:r w:rsidR="00C739ED">
        <w:rPr>
          <w:rFonts w:asciiTheme="minorHAnsi" w:hAnsiTheme="minorHAnsi" w:cs="Arial"/>
          <w:sz w:val="22"/>
          <w:szCs w:val="22"/>
        </w:rPr>
        <w:t xml:space="preserve">vor deren </w:t>
      </w:r>
      <w:r w:rsidR="001E732F">
        <w:rPr>
          <w:rFonts w:asciiTheme="minorHAnsi" w:hAnsiTheme="minorHAnsi" w:cs="Arial"/>
          <w:sz w:val="22"/>
          <w:szCs w:val="22"/>
        </w:rPr>
        <w:t>Samenreife</w:t>
      </w:r>
      <w:r w:rsidR="00C739ED">
        <w:rPr>
          <w:rFonts w:asciiTheme="minorHAnsi" w:hAnsiTheme="minorHAnsi" w:cs="Arial"/>
          <w:sz w:val="22"/>
          <w:szCs w:val="22"/>
        </w:rPr>
        <w:t xml:space="preserve"> im September/Oktober mechanisch bzw</w:t>
      </w:r>
      <w:r w:rsidR="00C739ED" w:rsidRPr="002846F0">
        <w:rPr>
          <w:rFonts w:asciiTheme="minorHAnsi" w:hAnsiTheme="minorHAnsi" w:cs="Arial"/>
          <w:sz w:val="22"/>
          <w:szCs w:val="22"/>
        </w:rPr>
        <w:t xml:space="preserve">. </w:t>
      </w:r>
      <w:r w:rsidR="001E732F" w:rsidRPr="002846F0">
        <w:rPr>
          <w:rFonts w:asciiTheme="minorHAnsi" w:hAnsiTheme="minorHAnsi" w:cs="Arial"/>
          <w:sz w:val="22"/>
          <w:szCs w:val="22"/>
        </w:rPr>
        <w:t>alternativ mittels</w:t>
      </w:r>
      <w:r w:rsidR="00C739ED" w:rsidRPr="002846F0">
        <w:rPr>
          <w:rFonts w:asciiTheme="minorHAnsi" w:hAnsiTheme="minorHAnsi" w:cs="Arial"/>
          <w:sz w:val="22"/>
          <w:szCs w:val="22"/>
        </w:rPr>
        <w:t xml:space="preserve"> geeignetem Herbizid</w:t>
      </w:r>
      <w:r w:rsidR="00C739ED">
        <w:rPr>
          <w:rFonts w:asciiTheme="minorHAnsi" w:hAnsiTheme="minorHAnsi" w:cs="Arial"/>
          <w:sz w:val="22"/>
          <w:szCs w:val="22"/>
        </w:rPr>
        <w:t xml:space="preserve"> zu entfernen. Dabei sollte man Handschuhe tragen und alle Pflanzenteile in Restmüllsäcken entsorgen. Wichtig ist es,</w:t>
      </w:r>
      <w:r w:rsidR="001E732F">
        <w:rPr>
          <w:rFonts w:asciiTheme="minorHAnsi" w:hAnsiTheme="minorHAnsi" w:cs="Arial"/>
          <w:sz w:val="22"/>
          <w:szCs w:val="22"/>
        </w:rPr>
        <w:t xml:space="preserve"> dass</w:t>
      </w:r>
      <w:r w:rsidR="00C739ED">
        <w:rPr>
          <w:rFonts w:asciiTheme="minorHAnsi" w:hAnsiTheme="minorHAnsi" w:cs="Arial"/>
          <w:sz w:val="22"/>
          <w:szCs w:val="22"/>
        </w:rPr>
        <w:t xml:space="preserve"> keine Pflanzenteile am Boden </w:t>
      </w:r>
      <w:r w:rsidR="001E732F">
        <w:rPr>
          <w:rFonts w:asciiTheme="minorHAnsi" w:hAnsiTheme="minorHAnsi" w:cs="Arial"/>
          <w:sz w:val="22"/>
          <w:szCs w:val="22"/>
        </w:rPr>
        <w:t>deponiert werden</w:t>
      </w:r>
      <w:r w:rsidR="00C739ED">
        <w:rPr>
          <w:rFonts w:asciiTheme="minorHAnsi" w:hAnsiTheme="minorHAnsi" w:cs="Arial"/>
          <w:sz w:val="22"/>
          <w:szCs w:val="22"/>
        </w:rPr>
        <w:t xml:space="preserve">. </w:t>
      </w:r>
      <w:r w:rsidR="001E732F">
        <w:rPr>
          <w:rFonts w:asciiTheme="minorHAnsi" w:hAnsiTheme="minorHAnsi" w:cs="Arial"/>
          <w:sz w:val="22"/>
          <w:szCs w:val="22"/>
        </w:rPr>
        <w:t xml:space="preserve">Außerhalb landwirtschaftlicher Flächen kann der Stechapfel auch an </w:t>
      </w:r>
      <w:proofErr w:type="spellStart"/>
      <w:r w:rsidR="001E732F">
        <w:rPr>
          <w:rFonts w:asciiTheme="minorHAnsi" w:hAnsiTheme="minorHAnsi" w:cs="Arial"/>
          <w:sz w:val="22"/>
          <w:szCs w:val="22"/>
        </w:rPr>
        <w:t>Ruderalflächen</w:t>
      </w:r>
      <w:proofErr w:type="spellEnd"/>
      <w:r w:rsidR="001E732F">
        <w:rPr>
          <w:rFonts w:asciiTheme="minorHAnsi" w:hAnsiTheme="minorHAnsi" w:cs="Arial"/>
          <w:sz w:val="22"/>
          <w:szCs w:val="22"/>
        </w:rPr>
        <w:t xml:space="preserve">, wie etwa an Müllplätzen, Komposthaufen oder aufgelassenen Gärten vorkommen. </w:t>
      </w:r>
    </w:p>
    <w:p w14:paraId="024F6A2F" w14:textId="454FE42A" w:rsidR="00E8016F" w:rsidRDefault="00E8016F" w:rsidP="00731624">
      <w:pPr>
        <w:rPr>
          <w:rFonts w:asciiTheme="minorHAnsi" w:hAnsiTheme="minorHAnsi" w:cs="Arial"/>
          <w:b/>
          <w:bCs/>
          <w:sz w:val="22"/>
          <w:szCs w:val="22"/>
        </w:rPr>
      </w:pPr>
    </w:p>
    <w:p w14:paraId="06E9C613" w14:textId="782A9C2C" w:rsidR="00145F55" w:rsidRPr="00E8016F" w:rsidRDefault="00E8016F" w:rsidP="00731624">
      <w:pPr>
        <w:rPr>
          <w:rFonts w:asciiTheme="minorHAnsi" w:hAnsiTheme="minorHAnsi" w:cs="Arial"/>
          <w:b/>
          <w:bCs/>
          <w:sz w:val="22"/>
          <w:szCs w:val="22"/>
        </w:rPr>
      </w:pPr>
      <w:r w:rsidRPr="00E8016F">
        <w:rPr>
          <w:rFonts w:asciiTheme="minorHAnsi" w:hAnsiTheme="minorHAnsi" w:cs="Arial"/>
          <w:b/>
          <w:bCs/>
          <w:sz w:val="22"/>
          <w:szCs w:val="22"/>
        </w:rPr>
        <w:t>Götterbaum gilt als invasiver Neophyt</w:t>
      </w:r>
    </w:p>
    <w:p w14:paraId="00207CE8" w14:textId="56EF9774" w:rsidR="00DA76A8" w:rsidRDefault="00DA76A8" w:rsidP="00731624">
      <w:pPr>
        <w:rPr>
          <w:rFonts w:asciiTheme="minorHAnsi" w:hAnsiTheme="minorHAnsi" w:cs="Arial"/>
          <w:sz w:val="22"/>
          <w:szCs w:val="22"/>
        </w:rPr>
      </w:pPr>
      <w:r>
        <w:rPr>
          <w:rFonts w:asciiTheme="minorHAnsi" w:hAnsiTheme="minorHAnsi" w:cs="Arial"/>
          <w:noProof/>
          <w:sz w:val="22"/>
          <w:szCs w:val="22"/>
        </w:rPr>
        <w:drawing>
          <wp:anchor distT="0" distB="0" distL="114300" distR="114300" simplePos="0" relativeHeight="251669504" behindDoc="0" locked="0" layoutInCell="1" allowOverlap="1" wp14:anchorId="14DB4028" wp14:editId="4287EA53">
            <wp:simplePos x="0" y="0"/>
            <wp:positionH relativeFrom="column">
              <wp:align>left</wp:align>
            </wp:positionH>
            <wp:positionV relativeFrom="paragraph">
              <wp:posOffset>91512</wp:posOffset>
            </wp:positionV>
            <wp:extent cx="2209784" cy="1657338"/>
            <wp:effectExtent l="0" t="0" r="635" b="635"/>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09784" cy="1657338"/>
                    </a:xfrm>
                    <a:prstGeom prst="rect">
                      <a:avLst/>
                    </a:prstGeom>
                  </pic:spPr>
                </pic:pic>
              </a:graphicData>
            </a:graphic>
          </wp:anchor>
        </w:drawing>
      </w:r>
      <w:r w:rsidR="00E8016F">
        <w:rPr>
          <w:rFonts w:asciiTheme="minorHAnsi" w:hAnsiTheme="minorHAnsi" w:cs="Arial"/>
          <w:sz w:val="22"/>
          <w:szCs w:val="22"/>
        </w:rPr>
        <w:t xml:space="preserve">Der aus Asien stammende Götterbaum kam im 18. Jahrhundert als Zierbaum nach Europa. Mittlerweile ist diese Art jedoch hoch problematisch, da sie sich v.a. in naturnahen Lebensräumen (lichte Wälder, Gebüsche oder Halbtrockenrasen) invasiv vermehrt. Durch sein extrem rasches Höhenwachstum und die Vermehrung über Wurzelbruten breitet er sich schnell aus – mit einem starken Verdrängungseffekt auf die heimische Artenvielfalt. Darüber hinaus kann er allergische Reaktionen, Atemprobleme oder Hautausschläge hervorrufen. Eine Bekämpfung </w:t>
      </w:r>
      <w:r>
        <w:rPr>
          <w:rFonts w:asciiTheme="minorHAnsi" w:hAnsiTheme="minorHAnsi" w:cs="Arial"/>
          <w:sz w:val="22"/>
          <w:szCs w:val="22"/>
        </w:rPr>
        <w:t>mittels</w:t>
      </w:r>
      <w:r w:rsidR="00E8016F">
        <w:rPr>
          <w:rFonts w:asciiTheme="minorHAnsi" w:hAnsiTheme="minorHAnsi" w:cs="Arial"/>
          <w:sz w:val="22"/>
          <w:szCs w:val="22"/>
        </w:rPr>
        <w:t xml:space="preserve"> Rückschnitt</w:t>
      </w:r>
      <w:r>
        <w:rPr>
          <w:rFonts w:asciiTheme="minorHAnsi" w:hAnsiTheme="minorHAnsi" w:cs="Arial"/>
          <w:sz w:val="22"/>
          <w:szCs w:val="22"/>
        </w:rPr>
        <w:t xml:space="preserve"> </w:t>
      </w:r>
      <w:r w:rsidR="00E8016F">
        <w:rPr>
          <w:rFonts w:asciiTheme="minorHAnsi" w:hAnsiTheme="minorHAnsi" w:cs="Arial"/>
          <w:sz w:val="22"/>
          <w:szCs w:val="22"/>
        </w:rPr>
        <w:t>des Baumes</w:t>
      </w:r>
      <w:r>
        <w:rPr>
          <w:rFonts w:asciiTheme="minorHAnsi" w:hAnsiTheme="minorHAnsi" w:cs="Arial"/>
          <w:sz w:val="22"/>
          <w:szCs w:val="22"/>
        </w:rPr>
        <w:t xml:space="preserve"> ist wenig effektiv, da sie</w:t>
      </w:r>
      <w:r w:rsidR="00E8016F">
        <w:rPr>
          <w:rFonts w:asciiTheme="minorHAnsi" w:hAnsiTheme="minorHAnsi" w:cs="Arial"/>
          <w:sz w:val="22"/>
          <w:szCs w:val="22"/>
        </w:rPr>
        <w:t xml:space="preserve"> für ein noch stärkeres Wachstum in den Folgejahren sorgt. Ein an der Universität für Bodenkultur erprobter, chemiefreier </w:t>
      </w:r>
      <w:proofErr w:type="spellStart"/>
      <w:r w:rsidR="00E8016F">
        <w:rPr>
          <w:rFonts w:asciiTheme="minorHAnsi" w:hAnsiTheme="minorHAnsi" w:cs="Arial"/>
          <w:sz w:val="22"/>
          <w:szCs w:val="22"/>
        </w:rPr>
        <w:t>Welkepilz</w:t>
      </w:r>
      <w:proofErr w:type="spellEnd"/>
      <w:r w:rsidR="00E8016F">
        <w:rPr>
          <w:rFonts w:asciiTheme="minorHAnsi" w:hAnsiTheme="minorHAnsi" w:cs="Arial"/>
          <w:sz w:val="22"/>
          <w:szCs w:val="22"/>
        </w:rPr>
        <w:t xml:space="preserve"> kann v.a. großen Baumexemplaren injiziert werden, um sie zum Absterben zu bringen und ein weiteres Ausbreiten </w:t>
      </w:r>
      <w:r>
        <w:rPr>
          <w:rFonts w:asciiTheme="minorHAnsi" w:hAnsiTheme="minorHAnsi" w:cs="Arial"/>
          <w:sz w:val="22"/>
          <w:szCs w:val="22"/>
        </w:rPr>
        <w:t xml:space="preserve">durch Samenflug </w:t>
      </w:r>
      <w:r w:rsidR="00E8016F">
        <w:rPr>
          <w:rFonts w:asciiTheme="minorHAnsi" w:hAnsiTheme="minorHAnsi" w:cs="Arial"/>
          <w:sz w:val="22"/>
          <w:szCs w:val="22"/>
        </w:rPr>
        <w:t>zu vermeiden. Darüber hinaus ist das Ringeln der Baumrinde eine effektive Methode</w:t>
      </w:r>
      <w:r>
        <w:rPr>
          <w:rFonts w:asciiTheme="minorHAnsi" w:hAnsiTheme="minorHAnsi" w:cs="Arial"/>
          <w:sz w:val="22"/>
          <w:szCs w:val="22"/>
        </w:rPr>
        <w:t xml:space="preserve">. Bei </w:t>
      </w:r>
      <w:r w:rsidR="00E8016F">
        <w:rPr>
          <w:rFonts w:asciiTheme="minorHAnsi" w:hAnsiTheme="minorHAnsi" w:cs="Arial"/>
          <w:sz w:val="22"/>
          <w:szCs w:val="22"/>
        </w:rPr>
        <w:t>Keimlinge</w:t>
      </w:r>
      <w:r>
        <w:rPr>
          <w:rFonts w:asciiTheme="minorHAnsi" w:hAnsiTheme="minorHAnsi" w:cs="Arial"/>
          <w:sz w:val="22"/>
          <w:szCs w:val="22"/>
        </w:rPr>
        <w:t>n</w:t>
      </w:r>
      <w:r w:rsidR="00E8016F">
        <w:rPr>
          <w:rFonts w:asciiTheme="minorHAnsi" w:hAnsiTheme="minorHAnsi" w:cs="Arial"/>
          <w:sz w:val="22"/>
          <w:szCs w:val="22"/>
        </w:rPr>
        <w:t xml:space="preserve"> sollte </w:t>
      </w:r>
      <w:r>
        <w:rPr>
          <w:rFonts w:asciiTheme="minorHAnsi" w:hAnsiTheme="minorHAnsi" w:cs="Arial"/>
          <w:sz w:val="22"/>
          <w:szCs w:val="22"/>
        </w:rPr>
        <w:t>relativ rasch mit dem mechanischen Aushacken begonnen werden.</w:t>
      </w:r>
    </w:p>
    <w:p w14:paraId="3591EEF6" w14:textId="4C2B42C4" w:rsidR="00DA76A8" w:rsidRDefault="00DA76A8" w:rsidP="00DA76A8">
      <w:pPr>
        <w:keepNext/>
        <w:jc w:val="center"/>
      </w:pPr>
    </w:p>
    <w:p w14:paraId="3C1EDD76" w14:textId="064C97D1" w:rsidR="00731624" w:rsidRPr="007A52B8" w:rsidRDefault="00214E77" w:rsidP="00731624">
      <w:pPr>
        <w:spacing w:before="240"/>
        <w:rPr>
          <w:rFonts w:asciiTheme="minorHAnsi" w:hAnsiTheme="minorHAnsi" w:cs="Arial"/>
          <w:b/>
          <w:sz w:val="22"/>
          <w:szCs w:val="22"/>
        </w:rPr>
      </w:pPr>
      <w:proofErr w:type="spellStart"/>
      <w:r>
        <w:rPr>
          <w:rFonts w:asciiTheme="minorHAnsi" w:hAnsiTheme="minorHAnsi" w:cs="Arial"/>
          <w:b/>
          <w:sz w:val="22"/>
          <w:szCs w:val="22"/>
        </w:rPr>
        <w:t>Ragweed</w:t>
      </w:r>
      <w:proofErr w:type="spellEnd"/>
      <w:r>
        <w:rPr>
          <w:rFonts w:asciiTheme="minorHAnsi" w:hAnsiTheme="minorHAnsi" w:cs="Arial"/>
          <w:b/>
          <w:sz w:val="22"/>
          <w:szCs w:val="22"/>
        </w:rPr>
        <w:t xml:space="preserve"> </w:t>
      </w:r>
      <w:r w:rsidR="004657FB">
        <w:rPr>
          <w:rFonts w:asciiTheme="minorHAnsi" w:hAnsiTheme="minorHAnsi" w:cs="Arial"/>
          <w:b/>
          <w:sz w:val="22"/>
          <w:szCs w:val="22"/>
        </w:rPr>
        <w:t xml:space="preserve">ist </w:t>
      </w:r>
      <w:r>
        <w:rPr>
          <w:rFonts w:asciiTheme="minorHAnsi" w:hAnsiTheme="minorHAnsi" w:cs="Arial"/>
          <w:b/>
          <w:sz w:val="22"/>
          <w:szCs w:val="22"/>
        </w:rPr>
        <w:t>bedenklich für die Gesundheit</w:t>
      </w:r>
    </w:p>
    <w:p w14:paraId="6C0413A9" w14:textId="3267ADA8" w:rsidR="00214E77" w:rsidRDefault="00214E77" w:rsidP="00731624">
      <w:pPr>
        <w:autoSpaceDE w:val="0"/>
        <w:autoSpaceDN w:val="0"/>
        <w:adjustRightInd w:val="0"/>
        <w:rPr>
          <w:rFonts w:asciiTheme="minorHAnsi" w:hAnsiTheme="minorHAnsi" w:cs="Arial"/>
          <w:sz w:val="22"/>
          <w:szCs w:val="22"/>
        </w:rPr>
      </w:pPr>
      <w:r>
        <w:rPr>
          <w:rFonts w:asciiTheme="minorHAnsi" w:hAnsiTheme="minorHAnsi" w:cs="Arial"/>
          <w:sz w:val="22"/>
          <w:szCs w:val="22"/>
        </w:rPr>
        <w:t>D</w:t>
      </w:r>
      <w:r>
        <w:rPr>
          <w:rFonts w:asciiTheme="minorHAnsi" w:hAnsiTheme="minorHAnsi" w:cs="Arial"/>
          <w:sz w:val="22"/>
          <w:szCs w:val="22"/>
        </w:rPr>
        <w:t xml:space="preserve">as </w:t>
      </w:r>
      <w:proofErr w:type="spellStart"/>
      <w:r>
        <w:rPr>
          <w:rFonts w:asciiTheme="minorHAnsi" w:hAnsiTheme="minorHAnsi" w:cs="Arial"/>
          <w:sz w:val="22"/>
          <w:szCs w:val="22"/>
        </w:rPr>
        <w:t>Ragweed</w:t>
      </w:r>
      <w:proofErr w:type="spellEnd"/>
      <w:r w:rsidR="004657FB">
        <w:rPr>
          <w:rFonts w:asciiTheme="minorHAnsi" w:hAnsiTheme="minorHAnsi" w:cs="Arial"/>
          <w:sz w:val="22"/>
          <w:szCs w:val="22"/>
        </w:rPr>
        <w:t xml:space="preserve"> (</w:t>
      </w:r>
      <w:r>
        <w:rPr>
          <w:rFonts w:asciiTheme="minorHAnsi" w:hAnsiTheme="minorHAnsi" w:cs="Arial"/>
          <w:sz w:val="22"/>
          <w:szCs w:val="22"/>
        </w:rPr>
        <w:t>auch Ambrosia</w:t>
      </w:r>
      <w:r w:rsidR="004657FB">
        <w:rPr>
          <w:rFonts w:asciiTheme="minorHAnsi" w:hAnsiTheme="minorHAnsi" w:cs="Arial"/>
          <w:sz w:val="22"/>
          <w:szCs w:val="22"/>
        </w:rPr>
        <w:t xml:space="preserve"> oder Traubenkraut</w:t>
      </w:r>
      <w:r>
        <w:rPr>
          <w:rFonts w:asciiTheme="minorHAnsi" w:hAnsiTheme="minorHAnsi" w:cs="Arial"/>
          <w:sz w:val="22"/>
          <w:szCs w:val="22"/>
        </w:rPr>
        <w:t xml:space="preserve"> genannt</w:t>
      </w:r>
      <w:r w:rsidR="004657FB">
        <w:rPr>
          <w:rFonts w:asciiTheme="minorHAnsi" w:hAnsiTheme="minorHAnsi" w:cs="Arial"/>
          <w:sz w:val="22"/>
          <w:szCs w:val="22"/>
        </w:rPr>
        <w:t>)</w:t>
      </w:r>
      <w:r>
        <w:rPr>
          <w:rFonts w:asciiTheme="minorHAnsi" w:hAnsiTheme="minorHAnsi" w:cs="Arial"/>
          <w:sz w:val="22"/>
          <w:szCs w:val="22"/>
        </w:rPr>
        <w:t xml:space="preserve"> kam als „blinder Passagier“ in Samenmischungen aus Übersee nach Europa. Der Neophyt</w:t>
      </w:r>
      <w:r w:rsidR="004657FB">
        <w:rPr>
          <w:rFonts w:asciiTheme="minorHAnsi" w:hAnsiTheme="minorHAnsi" w:cs="Arial"/>
          <w:sz w:val="22"/>
          <w:szCs w:val="22"/>
        </w:rPr>
        <w:t>, welcher derzeit v.a. die wärmeren Lagen im Osten Österreichs besiedelt,</w:t>
      </w:r>
      <w:r>
        <w:rPr>
          <w:rFonts w:asciiTheme="minorHAnsi" w:hAnsiTheme="minorHAnsi" w:cs="Arial"/>
          <w:sz w:val="22"/>
          <w:szCs w:val="22"/>
        </w:rPr>
        <w:t xml:space="preserve"> ist </w:t>
      </w:r>
      <w:r w:rsidR="004657FB">
        <w:rPr>
          <w:rFonts w:asciiTheme="minorHAnsi" w:hAnsiTheme="minorHAnsi" w:cs="Arial"/>
          <w:sz w:val="22"/>
          <w:szCs w:val="22"/>
        </w:rPr>
        <w:t xml:space="preserve">nicht nur als Unkraut in landwirtschaftlichen Kulturen zu finden, sondern auch </w:t>
      </w:r>
      <w:r>
        <w:rPr>
          <w:rFonts w:asciiTheme="minorHAnsi" w:hAnsiTheme="minorHAnsi" w:cs="Arial"/>
          <w:sz w:val="22"/>
          <w:szCs w:val="22"/>
        </w:rPr>
        <w:t>entlang von Straßen, Zugstrecken, Autobahnen oder an Randstreifen von Wegen</w:t>
      </w:r>
      <w:r w:rsidR="004657FB">
        <w:rPr>
          <w:rFonts w:asciiTheme="minorHAnsi" w:hAnsiTheme="minorHAnsi" w:cs="Arial"/>
          <w:sz w:val="22"/>
          <w:szCs w:val="22"/>
        </w:rPr>
        <w:t xml:space="preserve">, entlang derer er sich ausbreitet. Darüber hinaus trägt </w:t>
      </w:r>
      <w:r w:rsidR="004657FB">
        <w:rPr>
          <w:rFonts w:asciiTheme="minorHAnsi" w:hAnsiTheme="minorHAnsi" w:cs="Arial"/>
          <w:sz w:val="22"/>
          <w:szCs w:val="22"/>
        </w:rPr>
        <w:t>kontaminiertes landwirtschaftliches Gerät</w:t>
      </w:r>
      <w:r w:rsidR="004657FB">
        <w:rPr>
          <w:rFonts w:asciiTheme="minorHAnsi" w:hAnsiTheme="minorHAnsi" w:cs="Arial"/>
          <w:sz w:val="22"/>
          <w:szCs w:val="22"/>
        </w:rPr>
        <w:t xml:space="preserve"> sowie die Verbringung von Aushubmaterial zur Ausbreitung der Pflanze bei. Die Pollen des </w:t>
      </w:r>
      <w:proofErr w:type="spellStart"/>
      <w:r w:rsidR="004657FB">
        <w:rPr>
          <w:rFonts w:asciiTheme="minorHAnsi" w:hAnsiTheme="minorHAnsi" w:cs="Arial"/>
          <w:sz w:val="22"/>
          <w:szCs w:val="22"/>
        </w:rPr>
        <w:t>Ragweeds</w:t>
      </w:r>
      <w:proofErr w:type="spellEnd"/>
      <w:r w:rsidR="004657FB">
        <w:rPr>
          <w:rFonts w:asciiTheme="minorHAnsi" w:hAnsiTheme="minorHAnsi" w:cs="Arial"/>
          <w:sz w:val="22"/>
          <w:szCs w:val="22"/>
        </w:rPr>
        <w:t xml:space="preserve">, welche aufgrund der späten Blüte erst im Herbst fliegen, können bei sensiblen Menschen zu starken, allergischen Reaktionen führen. </w:t>
      </w:r>
      <w:r w:rsidR="00FC0256">
        <w:rPr>
          <w:rFonts w:asciiTheme="minorHAnsi" w:hAnsiTheme="minorHAnsi" w:cs="Arial"/>
          <w:sz w:val="22"/>
          <w:szCs w:val="22"/>
        </w:rPr>
        <w:t xml:space="preserve">Werden einzelne Pflanzen entdeckt, sollten diese möglichst rasch und vollständig vor der Blüte aus dem Boden gezogen und in Säcken über den Restmüll entsorgt werden. Ist es dafür zu spät und bereits ein großflächiger Befall an landwirtschaftlichen Flächen eingetreten, kann mithilfe einer angepassten Fruchtfolge bzw. mit Pflanzenschutzmitteln </w:t>
      </w:r>
      <w:r w:rsidR="00FC0256">
        <w:rPr>
          <w:rFonts w:asciiTheme="minorHAnsi" w:hAnsiTheme="minorHAnsi" w:cs="Arial"/>
          <w:sz w:val="22"/>
          <w:szCs w:val="22"/>
        </w:rPr>
        <w:t xml:space="preserve">Abhilfe </w:t>
      </w:r>
      <w:r w:rsidR="00FC0256">
        <w:rPr>
          <w:rFonts w:asciiTheme="minorHAnsi" w:hAnsiTheme="minorHAnsi" w:cs="Arial"/>
          <w:sz w:val="22"/>
          <w:szCs w:val="22"/>
        </w:rPr>
        <w:t>geschaffen werden.</w:t>
      </w:r>
    </w:p>
    <w:p w14:paraId="231AF9AE" w14:textId="5FF72183" w:rsidR="00214E77" w:rsidRDefault="00FC0256" w:rsidP="00731624">
      <w:pPr>
        <w:autoSpaceDE w:val="0"/>
        <w:autoSpaceDN w:val="0"/>
        <w:adjustRightInd w:val="0"/>
        <w:rPr>
          <w:rFonts w:asciiTheme="minorHAnsi" w:hAnsiTheme="minorHAnsi" w:cs="Arial"/>
          <w:sz w:val="22"/>
          <w:szCs w:val="22"/>
        </w:rPr>
      </w:pPr>
      <w:r w:rsidRPr="00FC0256">
        <w:rPr>
          <w:rFonts w:asciiTheme="minorHAnsi" w:hAnsiTheme="minorHAnsi" w:cs="Arial"/>
          <w:sz w:val="22"/>
          <w:szCs w:val="22"/>
          <w:highlight w:val="yellow"/>
        </w:rPr>
        <w:t>FOTO</w:t>
      </w:r>
    </w:p>
    <w:p w14:paraId="5A5EF041" w14:textId="77777777" w:rsidR="00FC0256" w:rsidRDefault="00FC0256" w:rsidP="00731624">
      <w:pPr>
        <w:autoSpaceDE w:val="0"/>
        <w:autoSpaceDN w:val="0"/>
        <w:adjustRightInd w:val="0"/>
        <w:rPr>
          <w:rFonts w:asciiTheme="minorHAnsi" w:hAnsiTheme="minorHAnsi" w:cs="Arial"/>
          <w:sz w:val="22"/>
          <w:szCs w:val="22"/>
        </w:rPr>
      </w:pPr>
    </w:p>
    <w:p w14:paraId="02DC7417" w14:textId="77777777" w:rsidR="005426F0" w:rsidRDefault="00FC0256" w:rsidP="005426F0">
      <w:pPr>
        <w:autoSpaceDE w:val="0"/>
        <w:autoSpaceDN w:val="0"/>
        <w:adjustRightInd w:val="0"/>
        <w:rPr>
          <w:rFonts w:asciiTheme="minorHAnsi" w:hAnsiTheme="minorHAnsi" w:cs="Arial"/>
          <w:sz w:val="22"/>
          <w:szCs w:val="22"/>
        </w:rPr>
      </w:pPr>
      <w:r w:rsidRPr="00FC0256">
        <w:rPr>
          <w:rFonts w:asciiTheme="minorHAnsi" w:hAnsiTheme="minorHAnsi" w:cs="Arial"/>
          <w:b/>
          <w:bCs/>
          <w:sz w:val="22"/>
          <w:szCs w:val="22"/>
        </w:rPr>
        <w:t>Weiterführende Informationen:</w:t>
      </w:r>
      <w:r w:rsidRPr="00FC0256">
        <w:rPr>
          <w:rFonts w:asciiTheme="minorHAnsi" w:hAnsiTheme="minorHAnsi" w:cs="Arial"/>
          <w:b/>
          <w:bCs/>
          <w:sz w:val="22"/>
          <w:szCs w:val="22"/>
        </w:rPr>
        <w:br/>
      </w:r>
      <w:r w:rsidR="005426F0" w:rsidRPr="005426F0">
        <w:rPr>
          <w:rFonts w:asciiTheme="minorHAnsi" w:hAnsiTheme="minorHAnsi" w:cs="Arial"/>
          <w:sz w:val="22"/>
          <w:szCs w:val="22"/>
        </w:rPr>
        <w:t>Stechapfel,</w:t>
      </w:r>
      <w:r w:rsidR="005426F0">
        <w:rPr>
          <w:rFonts w:asciiTheme="minorHAnsi" w:hAnsiTheme="minorHAnsi" w:cs="Arial"/>
          <w:sz w:val="22"/>
          <w:szCs w:val="22"/>
        </w:rPr>
        <w:t xml:space="preserve"> A</w:t>
      </w:r>
      <w:r w:rsidR="005426F0" w:rsidRPr="005426F0">
        <w:rPr>
          <w:rFonts w:asciiTheme="minorHAnsi" w:hAnsiTheme="minorHAnsi" w:cs="Arial"/>
          <w:sz w:val="22"/>
          <w:szCs w:val="22"/>
        </w:rPr>
        <w:t>GES:</w:t>
      </w:r>
    </w:p>
    <w:p w14:paraId="5E5E4E40" w14:textId="77777777" w:rsidR="005426F0" w:rsidRDefault="005426F0" w:rsidP="005426F0">
      <w:pPr>
        <w:autoSpaceDE w:val="0"/>
        <w:autoSpaceDN w:val="0"/>
        <w:adjustRightInd w:val="0"/>
        <w:rPr>
          <w:rFonts w:asciiTheme="minorHAnsi" w:hAnsiTheme="minorHAnsi" w:cs="Arial"/>
          <w:sz w:val="22"/>
          <w:szCs w:val="22"/>
        </w:rPr>
      </w:pPr>
      <w:hyperlink r:id="rId13" w:history="1">
        <w:r w:rsidRPr="00613C5C">
          <w:rPr>
            <w:rStyle w:val="Hyperlink"/>
            <w:rFonts w:asciiTheme="minorHAnsi" w:hAnsiTheme="minorHAnsi" w:cs="Arial"/>
            <w:sz w:val="22"/>
            <w:szCs w:val="22"/>
          </w:rPr>
          <w:t>https://www.ages.at/pflanze/pflanzengesundheit/schaderreger-von-a-bis-z/gemeiner-stechapfel</w:t>
        </w:r>
      </w:hyperlink>
    </w:p>
    <w:p w14:paraId="744B0905" w14:textId="5869E8EE" w:rsidR="005426F0" w:rsidRDefault="005426F0" w:rsidP="005426F0">
      <w:pPr>
        <w:autoSpaceDE w:val="0"/>
        <w:autoSpaceDN w:val="0"/>
        <w:adjustRightInd w:val="0"/>
        <w:rPr>
          <w:rFonts w:asciiTheme="minorHAnsi" w:hAnsiTheme="minorHAnsi" w:cs="Arial"/>
          <w:sz w:val="22"/>
          <w:szCs w:val="22"/>
        </w:rPr>
      </w:pPr>
      <w:r>
        <w:rPr>
          <w:rFonts w:asciiTheme="minorHAnsi" w:hAnsiTheme="minorHAnsi" w:cs="Arial"/>
          <w:sz w:val="22"/>
          <w:szCs w:val="22"/>
        </w:rPr>
        <w:t>Götterbaum</w:t>
      </w:r>
      <w:r w:rsidR="000B28F2">
        <w:rPr>
          <w:rFonts w:asciiTheme="minorHAnsi" w:hAnsiTheme="minorHAnsi" w:cs="Arial"/>
          <w:sz w:val="22"/>
          <w:szCs w:val="22"/>
        </w:rPr>
        <w:t>:</w:t>
      </w:r>
    </w:p>
    <w:p w14:paraId="65E4536E" w14:textId="66D007F4" w:rsidR="000B28F2" w:rsidRDefault="000B28F2" w:rsidP="005426F0">
      <w:pPr>
        <w:autoSpaceDE w:val="0"/>
        <w:autoSpaceDN w:val="0"/>
        <w:adjustRightInd w:val="0"/>
        <w:rPr>
          <w:rFonts w:asciiTheme="minorHAnsi" w:hAnsiTheme="minorHAnsi" w:cs="Arial"/>
          <w:sz w:val="22"/>
          <w:szCs w:val="22"/>
        </w:rPr>
      </w:pPr>
      <w:hyperlink r:id="rId14" w:history="1">
        <w:r w:rsidRPr="00613C5C">
          <w:rPr>
            <w:rStyle w:val="Hyperlink"/>
            <w:rFonts w:asciiTheme="minorHAnsi" w:hAnsiTheme="minorHAnsi" w:cs="Arial"/>
            <w:sz w:val="22"/>
            <w:szCs w:val="22"/>
          </w:rPr>
          <w:t>https://naturschutzbund.at/goetterbaum.html</w:t>
        </w:r>
      </w:hyperlink>
    </w:p>
    <w:p w14:paraId="724B65C0" w14:textId="461C03CA" w:rsidR="000B28F2" w:rsidRDefault="000B28F2" w:rsidP="005426F0">
      <w:pPr>
        <w:autoSpaceDE w:val="0"/>
        <w:autoSpaceDN w:val="0"/>
        <w:adjustRightInd w:val="0"/>
        <w:rPr>
          <w:rFonts w:asciiTheme="minorHAnsi" w:hAnsiTheme="minorHAnsi" w:cs="Arial"/>
          <w:sz w:val="22"/>
          <w:szCs w:val="22"/>
        </w:rPr>
      </w:pPr>
      <w:proofErr w:type="spellStart"/>
      <w:r w:rsidRPr="000B28F2">
        <w:rPr>
          <w:rFonts w:asciiTheme="minorHAnsi" w:hAnsiTheme="minorHAnsi" w:cs="Arial"/>
          <w:sz w:val="22"/>
          <w:szCs w:val="22"/>
          <w:highlight w:val="yellow"/>
        </w:rPr>
        <w:t>Ailantex</w:t>
      </w:r>
      <w:proofErr w:type="spellEnd"/>
      <w:r w:rsidRPr="000B28F2">
        <w:rPr>
          <w:rFonts w:asciiTheme="minorHAnsi" w:hAnsiTheme="minorHAnsi" w:cs="Arial"/>
          <w:sz w:val="22"/>
          <w:szCs w:val="22"/>
          <w:highlight w:val="yellow"/>
        </w:rPr>
        <w:t xml:space="preserve"> derzeit nicht zugelassen???</w:t>
      </w:r>
    </w:p>
    <w:p w14:paraId="60BA5500" w14:textId="38790CEA" w:rsidR="005426F0" w:rsidRPr="005426F0" w:rsidRDefault="000B28F2" w:rsidP="005426F0">
      <w:pPr>
        <w:autoSpaceDE w:val="0"/>
        <w:autoSpaceDN w:val="0"/>
        <w:adjustRightInd w:val="0"/>
        <w:rPr>
          <w:rFonts w:asciiTheme="minorHAnsi" w:hAnsiTheme="minorHAnsi" w:cs="Arial"/>
          <w:sz w:val="22"/>
          <w:szCs w:val="22"/>
        </w:rPr>
      </w:pPr>
      <w:hyperlink r:id="rId15" w:history="1">
        <w:r w:rsidRPr="00613C5C">
          <w:rPr>
            <w:rStyle w:val="Hyperlink"/>
            <w:rFonts w:asciiTheme="minorHAnsi" w:hAnsiTheme="minorHAnsi" w:cs="Arial"/>
            <w:sz w:val="22"/>
            <w:szCs w:val="22"/>
          </w:rPr>
          <w:t>https://www.ailantex.com/</w:t>
        </w:r>
      </w:hyperlink>
      <w:r>
        <w:rPr>
          <w:rFonts w:asciiTheme="minorHAnsi" w:hAnsiTheme="minorHAnsi" w:cs="Arial"/>
          <w:sz w:val="22"/>
          <w:szCs w:val="22"/>
        </w:rPr>
        <w:t xml:space="preserve"> </w:t>
      </w:r>
    </w:p>
    <w:p w14:paraId="161218E0" w14:textId="62ECDA6C" w:rsidR="00FC0256" w:rsidRDefault="00FC0256" w:rsidP="00731624">
      <w:pPr>
        <w:autoSpaceDE w:val="0"/>
        <w:autoSpaceDN w:val="0"/>
        <w:adjustRightInd w:val="0"/>
        <w:rPr>
          <w:rFonts w:asciiTheme="minorHAnsi" w:hAnsiTheme="minorHAnsi" w:cs="Arial"/>
          <w:sz w:val="22"/>
          <w:szCs w:val="22"/>
        </w:rPr>
      </w:pPr>
      <w:proofErr w:type="spellStart"/>
      <w:r>
        <w:rPr>
          <w:rFonts w:asciiTheme="minorHAnsi" w:hAnsiTheme="minorHAnsi" w:cs="Arial"/>
          <w:sz w:val="22"/>
          <w:szCs w:val="22"/>
        </w:rPr>
        <w:t>Ragweed</w:t>
      </w:r>
      <w:proofErr w:type="spellEnd"/>
      <w:r>
        <w:rPr>
          <w:rFonts w:asciiTheme="minorHAnsi" w:hAnsiTheme="minorHAnsi" w:cs="Arial"/>
          <w:sz w:val="22"/>
          <w:szCs w:val="22"/>
        </w:rPr>
        <w:t>,</w:t>
      </w:r>
      <w:r w:rsidR="005426F0">
        <w:rPr>
          <w:rFonts w:asciiTheme="minorHAnsi" w:hAnsiTheme="minorHAnsi" w:cs="Arial"/>
          <w:sz w:val="22"/>
          <w:szCs w:val="22"/>
        </w:rPr>
        <w:t xml:space="preserve"> AGES:</w:t>
      </w:r>
    </w:p>
    <w:p w14:paraId="7C1046D0" w14:textId="2A78E648" w:rsidR="00FC0256" w:rsidRPr="005426F0" w:rsidRDefault="005426F0" w:rsidP="005426F0">
      <w:pPr>
        <w:autoSpaceDE w:val="0"/>
        <w:autoSpaceDN w:val="0"/>
        <w:adjustRightInd w:val="0"/>
        <w:rPr>
          <w:rFonts w:asciiTheme="minorHAnsi" w:hAnsiTheme="minorHAnsi" w:cs="Arial"/>
          <w:sz w:val="22"/>
          <w:szCs w:val="22"/>
        </w:rPr>
      </w:pPr>
      <w:hyperlink r:id="rId16" w:history="1">
        <w:r w:rsidRPr="00613C5C">
          <w:rPr>
            <w:rStyle w:val="Hyperlink"/>
            <w:rFonts w:asciiTheme="minorHAnsi" w:hAnsiTheme="minorHAnsi" w:cs="Arial"/>
            <w:sz w:val="22"/>
            <w:szCs w:val="22"/>
          </w:rPr>
          <w:t>https://www.ages.at/pflanze/pflanzengesundheit/schaderreger-von-a-bis-z/ambrosia</w:t>
        </w:r>
      </w:hyperlink>
    </w:p>
    <w:p w14:paraId="17317FFC" w14:textId="77777777" w:rsidR="00FC0256" w:rsidRDefault="00FC0256" w:rsidP="00731624">
      <w:pPr>
        <w:autoSpaceDE w:val="0"/>
        <w:autoSpaceDN w:val="0"/>
        <w:adjustRightInd w:val="0"/>
        <w:rPr>
          <w:rFonts w:asciiTheme="minorHAnsi" w:hAnsiTheme="minorHAnsi" w:cs="Arial"/>
          <w:sz w:val="22"/>
          <w:szCs w:val="22"/>
        </w:rPr>
      </w:pPr>
    </w:p>
    <w:sectPr w:rsidR="00FC0256" w:rsidSect="00913DEB">
      <w:type w:val="continuous"/>
      <w:pgSz w:w="11906" w:h="16838"/>
      <w:pgMar w:top="1134" w:right="737" w:bottom="1574" w:left="737" w:header="709" w:footer="134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9405B" w14:textId="77777777" w:rsidR="00FF0640" w:rsidRDefault="00FF0640" w:rsidP="00913DEB">
      <w:r>
        <w:separator/>
      </w:r>
    </w:p>
  </w:endnote>
  <w:endnote w:type="continuationSeparator" w:id="0">
    <w:p w14:paraId="40F9953A" w14:textId="77777777" w:rsidR="00FF0640" w:rsidRDefault="00FF0640" w:rsidP="0091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nterstate Light">
    <w:altName w:val="Calibri"/>
    <w:panose1 w:val="00000000000000000000"/>
    <w:charset w:val="00"/>
    <w:family w:val="modern"/>
    <w:notTrueType/>
    <w:pitch w:val="variable"/>
    <w:sig w:usb0="A00000AF" w:usb1="50002048" w:usb2="00000000" w:usb3="00000000" w:csb0="0000011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320FA" w14:textId="77777777" w:rsidR="00BA736A" w:rsidRPr="00913DEB" w:rsidRDefault="00BD3436" w:rsidP="00D94341">
    <w:pPr>
      <w:tabs>
        <w:tab w:val="left" w:pos="567"/>
      </w:tabs>
      <w:rPr>
        <w:rFonts w:ascii="Arial" w:hAnsi="Arial" w:cs="Arial"/>
        <w:b/>
        <w:sz w:val="22"/>
        <w:szCs w:val="22"/>
      </w:rPr>
    </w:pPr>
    <w:r>
      <w:rPr>
        <w:noProof/>
      </w:rPr>
      <w:drawing>
        <wp:anchor distT="0" distB="0" distL="114300" distR="114300" simplePos="0" relativeHeight="251665408" behindDoc="0" locked="0" layoutInCell="1" allowOverlap="1" wp14:anchorId="1A2D5BAE" wp14:editId="5922E798">
          <wp:simplePos x="0" y="0"/>
          <wp:positionH relativeFrom="margin">
            <wp:align>right</wp:align>
          </wp:positionH>
          <wp:positionV relativeFrom="paragraph">
            <wp:posOffset>252647</wp:posOffset>
          </wp:positionV>
          <wp:extent cx="2584450" cy="546735"/>
          <wp:effectExtent l="0" t="0" r="6350" b="5715"/>
          <wp:wrapSquare wrapText="bothSides"/>
          <wp:docPr id="16" name="Grafik 16"/>
          <wp:cNvGraphicFramePr/>
          <a:graphic xmlns:a="http://schemas.openxmlformats.org/drawingml/2006/main">
            <a:graphicData uri="http://schemas.openxmlformats.org/drawingml/2006/picture">
              <pic:pic xmlns:pic="http://schemas.openxmlformats.org/drawingml/2006/picture">
                <pic:nvPicPr>
                  <pic:cNvPr id="16" name="Grafik 16"/>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4450" cy="546735"/>
                  </a:xfrm>
                  <a:prstGeom prst="rect">
                    <a:avLst/>
                  </a:prstGeom>
                </pic:spPr>
              </pic:pic>
            </a:graphicData>
          </a:graphic>
        </wp:anchor>
      </w:drawing>
    </w:r>
    <w:r w:rsidR="00913DEB">
      <w:rPr>
        <w:noProof/>
      </w:rPr>
      <mc:AlternateContent>
        <mc:Choice Requires="wps">
          <w:drawing>
            <wp:anchor distT="0" distB="0" distL="114300" distR="114300" simplePos="0" relativeHeight="251662336" behindDoc="0" locked="0" layoutInCell="1" allowOverlap="1" wp14:anchorId="2B1B93B4" wp14:editId="5BFE1FEE">
              <wp:simplePos x="0" y="0"/>
              <wp:positionH relativeFrom="column">
                <wp:posOffset>-6350</wp:posOffset>
              </wp:positionH>
              <wp:positionV relativeFrom="paragraph">
                <wp:posOffset>568036</wp:posOffset>
              </wp:positionV>
              <wp:extent cx="4331855" cy="175491"/>
              <wp:effectExtent l="0" t="0" r="0" b="2540"/>
              <wp:wrapNone/>
              <wp:docPr id="9" name="Textfeld 9"/>
              <wp:cNvGraphicFramePr/>
              <a:graphic xmlns:a="http://schemas.openxmlformats.org/drawingml/2006/main">
                <a:graphicData uri="http://schemas.microsoft.com/office/word/2010/wordprocessingShape">
                  <wps:wsp>
                    <wps:cNvSpPr txBox="1"/>
                    <wps:spPr>
                      <a:xfrm>
                        <a:off x="0" y="0"/>
                        <a:ext cx="4331855" cy="175491"/>
                      </a:xfrm>
                      <a:prstGeom prst="rect">
                        <a:avLst/>
                      </a:prstGeom>
                      <a:solidFill>
                        <a:schemeClr val="lt1"/>
                      </a:solidFill>
                      <a:ln w="6350">
                        <a:noFill/>
                      </a:ln>
                    </wps:spPr>
                    <wps:txbx>
                      <w:txbxContent>
                        <w:p w14:paraId="3A2A31CB" w14:textId="77777777" w:rsidR="00913DEB" w:rsidRPr="00913DEB" w:rsidRDefault="00913DEB">
                          <w:r w:rsidRPr="00913DEB">
                            <w:rPr>
                              <w:rFonts w:ascii="Arial" w:hAnsi="Arial" w:cs="Arial"/>
                              <w:b/>
                              <w:color w:val="005999" w:themeColor="text1"/>
                            </w:rPr>
                            <w:t xml:space="preserve">Weitere Informationen finden Sie unter </w:t>
                          </w:r>
                          <w:r w:rsidR="00FF0640">
                            <w:rPr>
                              <w:rFonts w:ascii="Arial" w:hAnsi="Arial" w:cs="Arial"/>
                              <w:b/>
                              <w:color w:val="005999" w:themeColor="text1"/>
                            </w:rPr>
                            <w:t>www.naturland-noe.at.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1B93B4" id="_x0000_t202" coordsize="21600,21600" o:spt="202" path="m,l,21600r21600,l21600,xe">
              <v:stroke joinstyle="miter"/>
              <v:path gradientshapeok="t" o:connecttype="rect"/>
            </v:shapetype>
            <v:shape id="Textfeld 9" o:spid="_x0000_s1029" type="#_x0000_t202" style="position:absolute;margin-left:-.5pt;margin-top:44.75pt;width:341.1pt;height:1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" fillcolor="white [3201]" stroked="f" strokeweight=".5pt">
              <v:textbox inset="0,0,0,0">
                <w:txbxContent>
                  <w:p w14:paraId="3A2A31CB" w14:textId="77777777" w:rsidR="00913DEB" w:rsidRPr="00913DEB" w:rsidRDefault="00913DEB">
                    <w:r w:rsidRPr="00913DEB">
                      <w:rPr>
                        <w:rFonts w:ascii="Arial" w:hAnsi="Arial" w:cs="Arial"/>
                        <w:b/>
                        <w:color w:val="005999" w:themeColor="text1"/>
                      </w:rPr>
                      <w:t xml:space="preserve">Weitere Informationen finden Sie unter </w:t>
                    </w:r>
                    <w:r w:rsidR="00FF0640">
                      <w:rPr>
                        <w:rFonts w:ascii="Arial" w:hAnsi="Arial" w:cs="Arial"/>
                        <w:b/>
                        <w:color w:val="005999" w:themeColor="text1"/>
                      </w:rPr>
                      <w:t>www.naturland-noe.at.</w:t>
                    </w:r>
                  </w:p>
                </w:txbxContent>
              </v:textbox>
            </v:shape>
          </w:pict>
        </mc:Fallback>
      </mc:AlternateContent>
    </w:r>
    <w:r w:rsidR="00F94CD2" w:rsidRPr="00913DEB">
      <w:rPr>
        <w:rFonts w:ascii="Arial" w:hAnsi="Arial" w:cs="Arial"/>
        <w:b/>
        <w:color w:val="005999" w:themeColor="text1"/>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E1BFE" w14:textId="77777777" w:rsidR="00FF0640" w:rsidRDefault="00FF0640" w:rsidP="00913DEB">
      <w:r>
        <w:separator/>
      </w:r>
    </w:p>
  </w:footnote>
  <w:footnote w:type="continuationSeparator" w:id="0">
    <w:p w14:paraId="4362DFB9" w14:textId="77777777" w:rsidR="00FF0640" w:rsidRDefault="00FF0640" w:rsidP="00913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5BDF0" w14:textId="77777777" w:rsidR="00913DEB" w:rsidRDefault="00E52800">
    <w:pPr>
      <w:pStyle w:val="Kopfzeile"/>
    </w:pPr>
    <w:r>
      <w:rPr>
        <w:noProof/>
      </w:rPr>
      <w:drawing>
        <wp:anchor distT="0" distB="0" distL="114300" distR="114300" simplePos="0" relativeHeight="251666432" behindDoc="0" locked="0" layoutInCell="1" allowOverlap="1" wp14:anchorId="556B5516" wp14:editId="11AC14D9">
          <wp:simplePos x="0" y="0"/>
          <wp:positionH relativeFrom="margin">
            <wp:align>left</wp:align>
          </wp:positionH>
          <wp:positionV relativeFrom="paragraph">
            <wp:posOffset>-345440</wp:posOffset>
          </wp:positionV>
          <wp:extent cx="3209925" cy="602615"/>
          <wp:effectExtent l="0" t="0" r="9525" b="6985"/>
          <wp:wrapSquare wrapText="bothSides"/>
          <wp:docPr id="7" name="Grafik 7"/>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992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0640">
      <w:rPr>
        <w:noProof/>
      </w:rPr>
      <w:drawing>
        <wp:anchor distT="0" distB="0" distL="114300" distR="114300" simplePos="0" relativeHeight="251664384" behindDoc="0" locked="0" layoutInCell="1" allowOverlap="1" wp14:anchorId="11A872DF" wp14:editId="064B84AC">
          <wp:simplePos x="0" y="0"/>
          <wp:positionH relativeFrom="column">
            <wp:posOffset>4572000</wp:posOffset>
          </wp:positionH>
          <wp:positionV relativeFrom="paragraph">
            <wp:posOffset>-332295</wp:posOffset>
          </wp:positionV>
          <wp:extent cx="2313940" cy="640715"/>
          <wp:effectExtent l="0" t="0" r="0" b="6985"/>
          <wp:wrapSquare wrapText="bothSides"/>
          <wp:docPr id="2" name="Grafik 2" descr="Ein Bild, das Text, gelb,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Vektorgrafiken enthält.&#10;&#10;Automatisch generierte Beschreibu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3940" cy="6407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4F109E"/>
    <w:multiLevelType w:val="hybridMultilevel"/>
    <w:tmpl w:val="3B8E30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366762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640"/>
    <w:rsid w:val="000B28F2"/>
    <w:rsid w:val="00145F55"/>
    <w:rsid w:val="001E6AA6"/>
    <w:rsid w:val="001E732F"/>
    <w:rsid w:val="00214E77"/>
    <w:rsid w:val="002846F0"/>
    <w:rsid w:val="004657FB"/>
    <w:rsid w:val="005426F0"/>
    <w:rsid w:val="00592EC9"/>
    <w:rsid w:val="005C4D1E"/>
    <w:rsid w:val="00693479"/>
    <w:rsid w:val="00731624"/>
    <w:rsid w:val="007344CF"/>
    <w:rsid w:val="00774D22"/>
    <w:rsid w:val="007A52B8"/>
    <w:rsid w:val="00873F0D"/>
    <w:rsid w:val="00881578"/>
    <w:rsid w:val="00913DEB"/>
    <w:rsid w:val="009427F8"/>
    <w:rsid w:val="00981A2F"/>
    <w:rsid w:val="009A2C93"/>
    <w:rsid w:val="00A20A05"/>
    <w:rsid w:val="00BA733F"/>
    <w:rsid w:val="00BA736A"/>
    <w:rsid w:val="00BD3436"/>
    <w:rsid w:val="00C56C64"/>
    <w:rsid w:val="00C739ED"/>
    <w:rsid w:val="00C751EE"/>
    <w:rsid w:val="00DA76A8"/>
    <w:rsid w:val="00E52800"/>
    <w:rsid w:val="00E571DC"/>
    <w:rsid w:val="00E8016F"/>
    <w:rsid w:val="00F94CD2"/>
    <w:rsid w:val="00FC0256"/>
    <w:rsid w:val="00FE0423"/>
    <w:rsid w:val="00FF064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9D024E1"/>
  <w15:chartTrackingRefBased/>
  <w15:docId w15:val="{40EE0695-F51A-4B6F-8884-6210B6593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13DEB"/>
    <w:rPr>
      <w:rFonts w:ascii="Interstate Light" w:eastAsia="Calibri" w:hAnsi="Interstate Light" w:cs="Times New Roman"/>
      <w:sz w:val="20"/>
      <w:szCs w:val="20"/>
    </w:rPr>
  </w:style>
  <w:style w:type="paragraph" w:styleId="berschrift1">
    <w:name w:val="heading 1"/>
    <w:basedOn w:val="Standard"/>
    <w:next w:val="Standard"/>
    <w:link w:val="berschrift1Zchn"/>
    <w:qFormat/>
    <w:rsid w:val="00731624"/>
    <w:pPr>
      <w:keepNext/>
      <w:spacing w:after="120" w:line="280" w:lineRule="exact"/>
      <w:outlineLvl w:val="0"/>
    </w:pPr>
    <w:rPr>
      <w:rFonts w:ascii="Arial" w:eastAsia="Times New Roman" w:hAnsi="Arial"/>
      <w:b/>
      <w:bCs/>
      <w:color w:val="005A99"/>
      <w:sz w:val="46"/>
      <w:szCs w:val="24"/>
      <w:lang w:val="it-I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913DEB"/>
    <w:pPr>
      <w:spacing w:line="288" w:lineRule="auto"/>
      <w:jc w:val="both"/>
    </w:pPr>
    <w:rPr>
      <w:rFonts w:ascii="Arial" w:eastAsia="Times New Roman" w:hAnsi="Arial" w:cs="Arial"/>
      <w:sz w:val="24"/>
      <w:szCs w:val="24"/>
      <w:lang w:val="de-DE" w:eastAsia="de-DE"/>
    </w:rPr>
  </w:style>
  <w:style w:type="character" w:customStyle="1" w:styleId="TextkrperZchn">
    <w:name w:val="Textkörper Zchn"/>
    <w:basedOn w:val="Absatz-Standardschriftart"/>
    <w:link w:val="Textkrper"/>
    <w:rsid w:val="00913DEB"/>
    <w:rPr>
      <w:rFonts w:ascii="Arial" w:eastAsia="Times New Roman" w:hAnsi="Arial" w:cs="Arial"/>
      <w:lang w:val="de-DE" w:eastAsia="de-DE"/>
    </w:rPr>
  </w:style>
  <w:style w:type="paragraph" w:styleId="Kopfzeile">
    <w:name w:val="header"/>
    <w:basedOn w:val="Standard"/>
    <w:link w:val="KopfzeileZchn"/>
    <w:uiPriority w:val="99"/>
    <w:unhideWhenUsed/>
    <w:rsid w:val="00913DEB"/>
    <w:pPr>
      <w:tabs>
        <w:tab w:val="center" w:pos="4536"/>
        <w:tab w:val="right" w:pos="9072"/>
      </w:tabs>
    </w:pPr>
  </w:style>
  <w:style w:type="character" w:customStyle="1" w:styleId="KopfzeileZchn">
    <w:name w:val="Kopfzeile Zchn"/>
    <w:basedOn w:val="Absatz-Standardschriftart"/>
    <w:link w:val="Kopfzeile"/>
    <w:uiPriority w:val="99"/>
    <w:rsid w:val="00913DEB"/>
    <w:rPr>
      <w:rFonts w:ascii="Interstate Light" w:eastAsia="Calibri" w:hAnsi="Interstate Light" w:cs="Times New Roman"/>
      <w:sz w:val="20"/>
      <w:szCs w:val="20"/>
    </w:rPr>
  </w:style>
  <w:style w:type="paragraph" w:styleId="Fuzeile">
    <w:name w:val="footer"/>
    <w:basedOn w:val="Standard"/>
    <w:link w:val="FuzeileZchn"/>
    <w:uiPriority w:val="99"/>
    <w:unhideWhenUsed/>
    <w:rsid w:val="00913DEB"/>
    <w:pPr>
      <w:tabs>
        <w:tab w:val="center" w:pos="4536"/>
        <w:tab w:val="right" w:pos="9072"/>
      </w:tabs>
    </w:pPr>
  </w:style>
  <w:style w:type="character" w:customStyle="1" w:styleId="FuzeileZchn">
    <w:name w:val="Fußzeile Zchn"/>
    <w:basedOn w:val="Absatz-Standardschriftart"/>
    <w:link w:val="Fuzeile"/>
    <w:uiPriority w:val="99"/>
    <w:rsid w:val="00913DEB"/>
    <w:rPr>
      <w:rFonts w:ascii="Interstate Light" w:eastAsia="Calibri" w:hAnsi="Interstate Light" w:cs="Times New Roman"/>
      <w:sz w:val="20"/>
      <w:szCs w:val="20"/>
    </w:rPr>
  </w:style>
  <w:style w:type="paragraph" w:styleId="KeinLeerraum">
    <w:name w:val="No Spacing"/>
    <w:uiPriority w:val="1"/>
    <w:qFormat/>
    <w:rsid w:val="00693479"/>
    <w:rPr>
      <w:rFonts w:ascii="Interstate Light" w:eastAsia="Calibri" w:hAnsi="Interstate Light" w:cs="Times New Roman"/>
      <w:sz w:val="20"/>
      <w:szCs w:val="20"/>
    </w:rPr>
  </w:style>
  <w:style w:type="character" w:customStyle="1" w:styleId="berschrift1Zchn">
    <w:name w:val="Überschrift 1 Zchn"/>
    <w:basedOn w:val="Absatz-Standardschriftart"/>
    <w:link w:val="berschrift1"/>
    <w:rsid w:val="00731624"/>
    <w:rPr>
      <w:rFonts w:ascii="Arial" w:eastAsia="Times New Roman" w:hAnsi="Arial" w:cs="Times New Roman"/>
      <w:b/>
      <w:bCs/>
      <w:color w:val="005A99"/>
      <w:sz w:val="46"/>
      <w:lang w:val="it-IT" w:eastAsia="de-DE"/>
    </w:rPr>
  </w:style>
  <w:style w:type="paragraph" w:styleId="StandardWeb">
    <w:name w:val="Normal (Web)"/>
    <w:basedOn w:val="Standard"/>
    <w:uiPriority w:val="99"/>
    <w:unhideWhenUsed/>
    <w:rsid w:val="00731624"/>
    <w:pPr>
      <w:spacing w:before="100" w:beforeAutospacing="1" w:after="165" w:line="280" w:lineRule="atLeast"/>
    </w:pPr>
    <w:rPr>
      <w:rFonts w:ascii="Verdana" w:eastAsia="Times New Roman" w:hAnsi="Verdana"/>
      <w:color w:val="333333"/>
      <w:lang w:val="de-DE" w:eastAsia="de-DE"/>
    </w:rPr>
  </w:style>
  <w:style w:type="paragraph" w:styleId="Beschriftung">
    <w:name w:val="caption"/>
    <w:basedOn w:val="Standard"/>
    <w:next w:val="Standard"/>
    <w:uiPriority w:val="35"/>
    <w:unhideWhenUsed/>
    <w:qFormat/>
    <w:rsid w:val="001E6AA6"/>
    <w:pPr>
      <w:spacing w:after="200"/>
    </w:pPr>
    <w:rPr>
      <w:i/>
      <w:iCs/>
      <w:color w:val="1F3365" w:themeColor="text2"/>
      <w:sz w:val="18"/>
      <w:szCs w:val="18"/>
    </w:rPr>
  </w:style>
  <w:style w:type="character" w:styleId="Hyperlink">
    <w:name w:val="Hyperlink"/>
    <w:basedOn w:val="Absatz-Standardschriftart"/>
    <w:uiPriority w:val="99"/>
    <w:unhideWhenUsed/>
    <w:rsid w:val="00FC0256"/>
    <w:rPr>
      <w:color w:val="1C9BD8" w:themeColor="hyperlink"/>
      <w:u w:val="single"/>
    </w:rPr>
  </w:style>
  <w:style w:type="character" w:styleId="NichtaufgelsteErwhnung">
    <w:name w:val="Unresolved Mention"/>
    <w:basedOn w:val="Absatz-Standardschriftart"/>
    <w:uiPriority w:val="99"/>
    <w:semiHidden/>
    <w:unhideWhenUsed/>
    <w:rsid w:val="00FC0256"/>
    <w:rPr>
      <w:color w:val="605E5C"/>
      <w:shd w:val="clear" w:color="auto" w:fill="E1DFDD"/>
    </w:rPr>
  </w:style>
  <w:style w:type="paragraph" w:styleId="Listenabsatz">
    <w:name w:val="List Paragraph"/>
    <w:basedOn w:val="Standard"/>
    <w:uiPriority w:val="34"/>
    <w:qFormat/>
    <w:rsid w:val="00FC02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ges.at/pflanze/pflanzengesundheit/schaderreger-von-a-bis-z/gemeiner-stechapfe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ges.at/pflanze/pflanzengesundheit/schaderreger-von-a-bis-z/ambrosi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hyperlink" Target="https://www.ailantex.com/"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naturschutzbund.at/goetterbaum.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usb\b&#252;ro\offen\gz%20vorlagen\gzv%20vorlage%20aktuell.dotx" TargetMode="External"/></Relationships>
</file>

<file path=word/theme/theme1.xml><?xml version="1.0" encoding="utf-8"?>
<a:theme xmlns:a="http://schemas.openxmlformats.org/drawingml/2006/main" name="Office">
  <a:themeElements>
    <a:clrScheme name="enu">
      <a:dk1>
        <a:srgbClr val="005999"/>
      </a:dk1>
      <a:lt1>
        <a:srgbClr val="FFFFFF"/>
      </a:lt1>
      <a:dk2>
        <a:srgbClr val="1F3365"/>
      </a:dk2>
      <a:lt2>
        <a:srgbClr val="FFFFFF"/>
      </a:lt2>
      <a:accent1>
        <a:srgbClr val="E6007E"/>
      </a:accent1>
      <a:accent2>
        <a:srgbClr val="1C9BD8"/>
      </a:accent2>
      <a:accent3>
        <a:srgbClr val="FFD500"/>
      </a:accent3>
      <a:accent4>
        <a:srgbClr val="13A538"/>
      </a:accent4>
      <a:accent5>
        <a:srgbClr val="FFFFFF"/>
      </a:accent5>
      <a:accent6>
        <a:srgbClr val="FFFFFF"/>
      </a:accent6>
      <a:hlink>
        <a:srgbClr val="1C9BD8"/>
      </a:hlink>
      <a:folHlink>
        <a:srgbClr val="1C9BD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gzv vorlage aktuell</Template>
  <TotalTime>0</TotalTime>
  <Pages>2</Pages>
  <Words>655</Words>
  <Characters>4128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Angelika Schöbinger-Trauner</cp:lastModifiedBy>
  <cp:revision>8</cp:revision>
  <dcterms:created xsi:type="dcterms:W3CDTF">2024-02-26T12:39:00Z</dcterms:created>
  <dcterms:modified xsi:type="dcterms:W3CDTF">2024-02-28T10:22:00Z</dcterms:modified>
</cp:coreProperties>
</file>